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7521" w14:textId="77777777" w:rsidR="00735A65" w:rsidRPr="00DC4775" w:rsidRDefault="00735A65" w:rsidP="00550A02">
      <w:pPr>
        <w:jc w:val="both"/>
        <w:rPr>
          <w:rFonts w:ascii="Arial" w:hAnsi="Arial" w:cs="Arial"/>
          <w:b/>
        </w:rPr>
      </w:pPr>
      <w:r w:rsidRPr="00DC4775">
        <w:rPr>
          <w:rFonts w:ascii="Arial" w:hAnsi="Arial" w:cs="Arial"/>
          <w:b/>
          <w:noProof/>
          <w:lang w:eastAsia="en-GB"/>
        </w:rPr>
        <w:drawing>
          <wp:anchor distT="0" distB="0" distL="114300" distR="114300" simplePos="0" relativeHeight="251658240" behindDoc="0" locked="0" layoutInCell="1" allowOverlap="1" wp14:anchorId="38363A23" wp14:editId="136121CA">
            <wp:simplePos x="0" y="0"/>
            <wp:positionH relativeFrom="margin">
              <wp:align>center</wp:align>
            </wp:positionH>
            <wp:positionV relativeFrom="page">
              <wp:posOffset>441960</wp:posOffset>
            </wp:positionV>
            <wp:extent cx="1905000" cy="1036320"/>
            <wp:effectExtent l="0" t="0" r="0" b="0"/>
            <wp:wrapNone/>
            <wp:docPr id="1" name="Picture 1" descr="SB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1537F" w14:textId="77777777" w:rsidR="00735A65" w:rsidRPr="00DC4775" w:rsidRDefault="00735A65" w:rsidP="00550A02">
      <w:pPr>
        <w:jc w:val="both"/>
        <w:rPr>
          <w:rFonts w:ascii="Arial" w:hAnsi="Arial" w:cs="Arial"/>
          <w:b/>
        </w:rPr>
      </w:pPr>
    </w:p>
    <w:p w14:paraId="27B74713" w14:textId="77777777" w:rsidR="00DC4775" w:rsidRDefault="00DC4775" w:rsidP="00550A02">
      <w:pPr>
        <w:jc w:val="both"/>
        <w:rPr>
          <w:rFonts w:ascii="Arial" w:hAnsi="Arial" w:cs="Arial"/>
          <w:b/>
          <w:sz w:val="28"/>
          <w:szCs w:val="28"/>
        </w:rPr>
      </w:pPr>
    </w:p>
    <w:p w14:paraId="724D072D" w14:textId="56DAECB2" w:rsidR="00952868" w:rsidRPr="00DC4775" w:rsidRDefault="0014425B" w:rsidP="00550A02">
      <w:pPr>
        <w:jc w:val="both"/>
        <w:rPr>
          <w:rFonts w:ascii="Arial" w:hAnsi="Arial" w:cs="Arial"/>
          <w:b/>
          <w:sz w:val="28"/>
          <w:szCs w:val="28"/>
        </w:rPr>
      </w:pPr>
      <w:r w:rsidRPr="00DC4775">
        <w:rPr>
          <w:rFonts w:ascii="Arial" w:hAnsi="Arial" w:cs="Arial"/>
          <w:b/>
          <w:sz w:val="28"/>
          <w:szCs w:val="28"/>
        </w:rPr>
        <w:t xml:space="preserve">Associate Role - </w:t>
      </w:r>
      <w:r w:rsidR="00952868" w:rsidRPr="00DC4775">
        <w:rPr>
          <w:rFonts w:ascii="Arial" w:hAnsi="Arial" w:cs="Arial"/>
          <w:b/>
          <w:sz w:val="28"/>
          <w:szCs w:val="28"/>
        </w:rPr>
        <w:t xml:space="preserve">Business </w:t>
      </w:r>
      <w:r w:rsidR="00735A65" w:rsidRPr="00DC4775">
        <w:rPr>
          <w:rFonts w:ascii="Arial" w:hAnsi="Arial" w:cs="Arial"/>
          <w:b/>
          <w:sz w:val="28"/>
          <w:szCs w:val="28"/>
        </w:rPr>
        <w:t>Development &amp;</w:t>
      </w:r>
      <w:r w:rsidR="00952868" w:rsidRPr="00DC4775">
        <w:rPr>
          <w:rFonts w:ascii="Arial" w:hAnsi="Arial" w:cs="Arial"/>
          <w:b/>
          <w:sz w:val="28"/>
          <w:szCs w:val="28"/>
        </w:rPr>
        <w:t xml:space="preserve"> </w:t>
      </w:r>
      <w:r w:rsidR="00735A65" w:rsidRPr="00DC4775">
        <w:rPr>
          <w:rFonts w:ascii="Arial" w:hAnsi="Arial" w:cs="Arial"/>
          <w:b/>
          <w:sz w:val="28"/>
          <w:szCs w:val="28"/>
        </w:rPr>
        <w:t>Sustainment S</w:t>
      </w:r>
      <w:r w:rsidR="00952868" w:rsidRPr="00DC4775">
        <w:rPr>
          <w:rFonts w:ascii="Arial" w:hAnsi="Arial" w:cs="Arial"/>
          <w:b/>
          <w:sz w:val="28"/>
          <w:szCs w:val="28"/>
        </w:rPr>
        <w:t>upport</w:t>
      </w:r>
    </w:p>
    <w:p w14:paraId="10193399" w14:textId="3180DD73" w:rsidR="00D24C6B" w:rsidRPr="00DC4775" w:rsidRDefault="00D24C6B" w:rsidP="00550A02">
      <w:pPr>
        <w:pStyle w:val="ListParagraph"/>
        <w:numPr>
          <w:ilvl w:val="0"/>
          <w:numId w:val="4"/>
        </w:numPr>
        <w:jc w:val="both"/>
        <w:rPr>
          <w:rFonts w:ascii="Arial" w:hAnsi="Arial" w:cs="Arial"/>
        </w:rPr>
      </w:pPr>
      <w:r w:rsidRPr="00DC4775">
        <w:rPr>
          <w:rFonts w:ascii="Arial" w:hAnsi="Arial" w:cs="Arial"/>
          <w:b/>
        </w:rPr>
        <w:t xml:space="preserve">Who we </w:t>
      </w:r>
      <w:r w:rsidR="007F5DAF" w:rsidRPr="00DC4775">
        <w:rPr>
          <w:rFonts w:ascii="Arial" w:hAnsi="Arial" w:cs="Arial"/>
          <w:b/>
        </w:rPr>
        <w:t>are?</w:t>
      </w:r>
    </w:p>
    <w:p w14:paraId="31DD3DF0" w14:textId="10E14A8E" w:rsidR="00D24C6B" w:rsidRPr="00DC4775" w:rsidRDefault="00D24C6B" w:rsidP="00550A02">
      <w:pPr>
        <w:jc w:val="both"/>
        <w:rPr>
          <w:rFonts w:ascii="Arial" w:hAnsi="Arial" w:cs="Arial"/>
        </w:rPr>
      </w:pPr>
      <w:r w:rsidRPr="00DC4775">
        <w:rPr>
          <w:rFonts w:ascii="Arial" w:hAnsi="Arial" w:cs="Arial"/>
        </w:rPr>
        <w:t xml:space="preserve">St Basils is a Registered Provider (Housing Association), a Registered Company and Charity with a </w:t>
      </w:r>
      <w:proofErr w:type="gramStart"/>
      <w:r w:rsidRPr="00DC4775">
        <w:rPr>
          <w:rFonts w:ascii="Arial" w:hAnsi="Arial" w:cs="Arial"/>
        </w:rPr>
        <w:t>4</w:t>
      </w:r>
      <w:r w:rsidR="002D10A5" w:rsidRPr="00DC4775">
        <w:rPr>
          <w:rFonts w:ascii="Arial" w:hAnsi="Arial" w:cs="Arial"/>
        </w:rPr>
        <w:t>8</w:t>
      </w:r>
      <w:r w:rsidRPr="00DC4775">
        <w:rPr>
          <w:rFonts w:ascii="Arial" w:hAnsi="Arial" w:cs="Arial"/>
        </w:rPr>
        <w:t xml:space="preserve"> year</w:t>
      </w:r>
      <w:proofErr w:type="gramEnd"/>
      <w:r w:rsidRPr="00DC4775">
        <w:rPr>
          <w:rFonts w:ascii="Arial" w:hAnsi="Arial" w:cs="Arial"/>
        </w:rPr>
        <w:t xml:space="preserve"> track record of providing a holistic range of accommodation and support services for young people aged 16-25 who are homeless, at risk or in conflict.</w:t>
      </w:r>
    </w:p>
    <w:p w14:paraId="0F9DF35C" w14:textId="6D1CDD8B" w:rsidR="000E6BB3" w:rsidRPr="00DC4775" w:rsidRDefault="000E6BB3" w:rsidP="00550A02">
      <w:pPr>
        <w:jc w:val="both"/>
        <w:rPr>
          <w:rFonts w:ascii="Arial" w:hAnsi="Arial" w:cs="Arial"/>
        </w:rPr>
      </w:pPr>
      <w:r w:rsidRPr="00DC4775">
        <w:rPr>
          <w:rFonts w:ascii="Arial" w:hAnsi="Arial" w:cs="Arial"/>
        </w:rPr>
        <w:t xml:space="preserve">The stereotypes of homelessness can all too quickly attach themselves to young people and trap them in a deficit world and unhelpful pathway. A focus only on need, risks and problems can overshadow talents, </w:t>
      </w:r>
      <w:r w:rsidR="007F5DAF" w:rsidRPr="00DC4775">
        <w:rPr>
          <w:rFonts w:ascii="Arial" w:hAnsi="Arial" w:cs="Arial"/>
        </w:rPr>
        <w:t>strengths,</w:t>
      </w:r>
      <w:r w:rsidRPr="00DC4775">
        <w:rPr>
          <w:rFonts w:ascii="Arial" w:hAnsi="Arial" w:cs="Arial"/>
        </w:rPr>
        <w:t xml:space="preserve"> and ambition. </w:t>
      </w:r>
    </w:p>
    <w:p w14:paraId="398DDBBA" w14:textId="55C77638" w:rsidR="000E6BB3" w:rsidRPr="00DC4775" w:rsidRDefault="000E6BB3" w:rsidP="00550A02">
      <w:pPr>
        <w:jc w:val="both"/>
        <w:rPr>
          <w:rFonts w:ascii="Arial" w:hAnsi="Arial" w:cs="Arial"/>
        </w:rPr>
      </w:pPr>
      <w:r w:rsidRPr="00DC4775">
        <w:rPr>
          <w:rFonts w:ascii="Arial" w:hAnsi="Arial" w:cs="Arial"/>
        </w:rPr>
        <w:t xml:space="preserve">We want young people who come to St Basils to have the opportunity to develop a different </w:t>
      </w:r>
      <w:proofErr w:type="gramStart"/>
      <w:r w:rsidRPr="00DC4775">
        <w:rPr>
          <w:rFonts w:ascii="Arial" w:hAnsi="Arial" w:cs="Arial"/>
        </w:rPr>
        <w:t>narrative;</w:t>
      </w:r>
      <w:proofErr w:type="gramEnd"/>
      <w:r w:rsidRPr="00DC4775">
        <w:rPr>
          <w:rFonts w:ascii="Arial" w:hAnsi="Arial" w:cs="Arial"/>
        </w:rPr>
        <w:t xml:space="preserve"> to have the safety, </w:t>
      </w:r>
      <w:r w:rsidR="007F5DAF" w:rsidRPr="00DC4775">
        <w:rPr>
          <w:rFonts w:ascii="Arial" w:hAnsi="Arial" w:cs="Arial"/>
        </w:rPr>
        <w:t>security,</w:t>
      </w:r>
      <w:r w:rsidRPr="00DC4775">
        <w:rPr>
          <w:rFonts w:ascii="Arial" w:hAnsi="Arial" w:cs="Arial"/>
        </w:rPr>
        <w:t xml:space="preserve"> and support to visualise a brighter future and to take advantage of the resources, friendships, opportunities and put in the hard work to make that better future a reality.</w:t>
      </w:r>
    </w:p>
    <w:p w14:paraId="1233371B" w14:textId="77777777" w:rsidR="00D24C6B" w:rsidRPr="00DC4775" w:rsidRDefault="00D24C6B" w:rsidP="00550A02">
      <w:pPr>
        <w:pStyle w:val="ListParagraph"/>
        <w:numPr>
          <w:ilvl w:val="0"/>
          <w:numId w:val="4"/>
        </w:numPr>
        <w:jc w:val="both"/>
        <w:rPr>
          <w:rFonts w:ascii="Arial" w:hAnsi="Arial" w:cs="Arial"/>
        </w:rPr>
      </w:pPr>
      <w:r w:rsidRPr="00DC4775">
        <w:rPr>
          <w:rFonts w:ascii="Arial" w:hAnsi="Arial" w:cs="Arial"/>
          <w:b/>
        </w:rPr>
        <w:t>What we do</w:t>
      </w:r>
    </w:p>
    <w:p w14:paraId="51D5B3B1" w14:textId="77777777" w:rsidR="00D24C6B" w:rsidRPr="00DC4775" w:rsidRDefault="00D24C6B" w:rsidP="00550A02">
      <w:pPr>
        <w:jc w:val="both"/>
        <w:rPr>
          <w:rFonts w:ascii="Arial" w:hAnsi="Arial" w:cs="Arial"/>
        </w:rPr>
      </w:pPr>
      <w:r w:rsidRPr="00DC4775">
        <w:rPr>
          <w:rFonts w:ascii="Arial" w:hAnsi="Arial" w:cs="Arial"/>
        </w:rPr>
        <w:t>St Basils is one of the largest organisations working with young people who are homeless or at risk in the country and is the largest regional organisation of its kind.</w:t>
      </w:r>
    </w:p>
    <w:p w14:paraId="0E5B5F93" w14:textId="65712C6A" w:rsidR="00796391" w:rsidRPr="00DC4775" w:rsidRDefault="00D24C6B" w:rsidP="00550A02">
      <w:pPr>
        <w:jc w:val="both"/>
        <w:rPr>
          <w:rFonts w:ascii="Arial" w:hAnsi="Arial" w:cs="Arial"/>
        </w:rPr>
      </w:pPr>
      <w:r w:rsidRPr="00DC4775">
        <w:rPr>
          <w:rFonts w:ascii="Arial" w:hAnsi="Arial" w:cs="Arial"/>
        </w:rPr>
        <w:t>The organisation operates over 3</w:t>
      </w:r>
      <w:r w:rsidR="002D10A5" w:rsidRPr="00DC4775">
        <w:rPr>
          <w:rFonts w:ascii="Arial" w:hAnsi="Arial" w:cs="Arial"/>
        </w:rPr>
        <w:t>7</w:t>
      </w:r>
      <w:r w:rsidRPr="00DC4775">
        <w:rPr>
          <w:rFonts w:ascii="Arial" w:hAnsi="Arial" w:cs="Arial"/>
        </w:rPr>
        <w:t xml:space="preserve"> sites </w:t>
      </w:r>
      <w:proofErr w:type="gramStart"/>
      <w:r w:rsidR="00A77EA9" w:rsidRPr="00DC4775">
        <w:rPr>
          <w:rFonts w:ascii="Arial" w:hAnsi="Arial" w:cs="Arial"/>
        </w:rPr>
        <w:t xml:space="preserve">offer </w:t>
      </w:r>
      <w:r w:rsidR="002D10A5" w:rsidRPr="00DC4775">
        <w:rPr>
          <w:rFonts w:ascii="Arial" w:hAnsi="Arial" w:cs="Arial"/>
        </w:rPr>
        <w:t xml:space="preserve"> 590</w:t>
      </w:r>
      <w:proofErr w:type="gramEnd"/>
      <w:r w:rsidR="00A77EA9" w:rsidRPr="00DC4775">
        <w:rPr>
          <w:rFonts w:ascii="Arial" w:hAnsi="Arial" w:cs="Arial"/>
        </w:rPr>
        <w:t xml:space="preserve"> units of accommodation </w:t>
      </w:r>
      <w:r w:rsidRPr="00DC4775">
        <w:rPr>
          <w:rFonts w:ascii="Arial" w:hAnsi="Arial" w:cs="Arial"/>
        </w:rPr>
        <w:t xml:space="preserve">in Birmingham, </w:t>
      </w:r>
      <w:r w:rsidR="002D10A5" w:rsidRPr="00DC4775">
        <w:rPr>
          <w:rFonts w:ascii="Arial" w:hAnsi="Arial" w:cs="Arial"/>
        </w:rPr>
        <w:t xml:space="preserve">Coventry, Solihull, Sandwell, </w:t>
      </w:r>
      <w:r w:rsidRPr="00DC4775">
        <w:rPr>
          <w:rFonts w:ascii="Arial" w:hAnsi="Arial" w:cs="Arial"/>
        </w:rPr>
        <w:t>North Worcestershire</w:t>
      </w:r>
      <w:r w:rsidR="002D10A5" w:rsidRPr="00DC4775">
        <w:rPr>
          <w:rFonts w:ascii="Arial" w:hAnsi="Arial" w:cs="Arial"/>
        </w:rPr>
        <w:t xml:space="preserve">  and</w:t>
      </w:r>
      <w:r w:rsidR="0014425B" w:rsidRPr="00DC4775">
        <w:rPr>
          <w:rFonts w:ascii="Arial" w:hAnsi="Arial" w:cs="Arial"/>
        </w:rPr>
        <w:t xml:space="preserve"> Warwickshire</w:t>
      </w:r>
      <w:r w:rsidRPr="00DC4775">
        <w:rPr>
          <w:rFonts w:ascii="Arial" w:hAnsi="Arial" w:cs="Arial"/>
        </w:rPr>
        <w:t xml:space="preserve">.  </w:t>
      </w:r>
      <w:r w:rsidR="00796391" w:rsidRPr="00DC4775">
        <w:rPr>
          <w:rFonts w:ascii="Arial" w:hAnsi="Arial" w:cs="Arial"/>
        </w:rPr>
        <w:t>We manage the multi-agency Youth Hub</w:t>
      </w:r>
      <w:r w:rsidR="002D10A5" w:rsidRPr="00DC4775">
        <w:rPr>
          <w:rFonts w:ascii="Arial" w:hAnsi="Arial" w:cs="Arial"/>
        </w:rPr>
        <w:t>s</w:t>
      </w:r>
      <w:r w:rsidR="00796391" w:rsidRPr="00DC4775">
        <w:rPr>
          <w:rFonts w:ascii="Arial" w:hAnsi="Arial" w:cs="Arial"/>
        </w:rPr>
        <w:t xml:space="preserve"> in Birmingham </w:t>
      </w:r>
      <w:r w:rsidR="002D10A5" w:rsidRPr="00DC4775">
        <w:rPr>
          <w:rFonts w:ascii="Arial" w:hAnsi="Arial" w:cs="Arial"/>
        </w:rPr>
        <w:t xml:space="preserve">and Solihull </w:t>
      </w:r>
      <w:r w:rsidR="00796391" w:rsidRPr="00DC4775">
        <w:rPr>
          <w:rFonts w:ascii="Arial" w:hAnsi="Arial" w:cs="Arial"/>
        </w:rPr>
        <w:t xml:space="preserve">which see </w:t>
      </w:r>
      <w:r w:rsidR="002D10A5" w:rsidRPr="00DC4775">
        <w:rPr>
          <w:rFonts w:ascii="Arial" w:hAnsi="Arial" w:cs="Arial"/>
        </w:rPr>
        <w:t xml:space="preserve">over 3,600 </w:t>
      </w:r>
      <w:r w:rsidR="00796391" w:rsidRPr="00DC4775">
        <w:rPr>
          <w:rFonts w:ascii="Arial" w:hAnsi="Arial" w:cs="Arial"/>
        </w:rPr>
        <w:t xml:space="preserve">young people each year and prevent 82% from experiencing homelessness.  We accommodate </w:t>
      </w:r>
      <w:r w:rsidR="00067260" w:rsidRPr="00DC4775">
        <w:rPr>
          <w:rFonts w:ascii="Arial" w:hAnsi="Arial" w:cs="Arial"/>
        </w:rPr>
        <w:t xml:space="preserve">circa </w:t>
      </w:r>
      <w:r w:rsidR="00796391" w:rsidRPr="00DC4775">
        <w:rPr>
          <w:rFonts w:ascii="Arial" w:hAnsi="Arial" w:cs="Arial"/>
        </w:rPr>
        <w:t>1</w:t>
      </w:r>
      <w:r w:rsidR="0014425B" w:rsidRPr="00DC4775">
        <w:rPr>
          <w:rFonts w:ascii="Arial" w:hAnsi="Arial" w:cs="Arial"/>
        </w:rPr>
        <w:t>2</w:t>
      </w:r>
      <w:r w:rsidR="00796391" w:rsidRPr="00DC4775">
        <w:rPr>
          <w:rFonts w:ascii="Arial" w:hAnsi="Arial" w:cs="Arial"/>
        </w:rPr>
        <w:t>00 young people each year in our supported accommodation. 7</w:t>
      </w:r>
      <w:r w:rsidR="002D10A5" w:rsidRPr="00DC4775">
        <w:rPr>
          <w:rFonts w:ascii="Arial" w:hAnsi="Arial" w:cs="Arial"/>
        </w:rPr>
        <w:t>8</w:t>
      </w:r>
      <w:r w:rsidR="00796391" w:rsidRPr="00DC4775">
        <w:rPr>
          <w:rFonts w:ascii="Arial" w:hAnsi="Arial" w:cs="Arial"/>
        </w:rPr>
        <w:t xml:space="preserve">% of those are not engaged in education, </w:t>
      </w:r>
      <w:r w:rsidR="007F5DAF" w:rsidRPr="00DC4775">
        <w:rPr>
          <w:rFonts w:ascii="Arial" w:hAnsi="Arial" w:cs="Arial"/>
        </w:rPr>
        <w:t>training,</w:t>
      </w:r>
      <w:r w:rsidR="00796391" w:rsidRPr="00DC4775">
        <w:rPr>
          <w:rFonts w:ascii="Arial" w:hAnsi="Arial" w:cs="Arial"/>
        </w:rPr>
        <w:t xml:space="preserve"> or employment when they come to us and 7</w:t>
      </w:r>
      <w:r w:rsidR="00067260" w:rsidRPr="00DC4775">
        <w:rPr>
          <w:rFonts w:ascii="Arial" w:hAnsi="Arial" w:cs="Arial"/>
        </w:rPr>
        <w:t>5</w:t>
      </w:r>
      <w:r w:rsidR="00796391" w:rsidRPr="00DC4775">
        <w:rPr>
          <w:rFonts w:ascii="Arial" w:hAnsi="Arial" w:cs="Arial"/>
        </w:rPr>
        <w:t>% re-engage during their time with us. 9</w:t>
      </w:r>
      <w:r w:rsidR="002D10A5" w:rsidRPr="00DC4775">
        <w:rPr>
          <w:rFonts w:ascii="Arial" w:hAnsi="Arial" w:cs="Arial"/>
        </w:rPr>
        <w:t>0</w:t>
      </w:r>
      <w:r w:rsidR="00796391" w:rsidRPr="00DC4775">
        <w:rPr>
          <w:rFonts w:ascii="Arial" w:hAnsi="Arial" w:cs="Arial"/>
        </w:rPr>
        <w:t xml:space="preserve">% leave us in a planned positive way moving on to independent living. </w:t>
      </w:r>
    </w:p>
    <w:p w14:paraId="626E4ECF" w14:textId="48702579" w:rsidR="00D24C6B" w:rsidRPr="00DC4775" w:rsidRDefault="00D24C6B" w:rsidP="00550A02">
      <w:pPr>
        <w:jc w:val="both"/>
        <w:rPr>
          <w:rFonts w:ascii="Arial" w:hAnsi="Arial" w:cs="Arial"/>
        </w:rPr>
      </w:pPr>
      <w:r w:rsidRPr="00DC4775">
        <w:rPr>
          <w:rFonts w:ascii="Arial" w:hAnsi="Arial" w:cs="Arial"/>
        </w:rPr>
        <w:t>St Basils has long recognised that providing accommodation alone is an inadequate response to the combination of factors associated with youth homelessness.  Our services therefore aim to provide a holistic response based on individual need and experience as young people make the transition to adulthood.</w:t>
      </w:r>
      <w:r w:rsidR="00796391" w:rsidRPr="00DC4775">
        <w:rPr>
          <w:rFonts w:ascii="Arial" w:hAnsi="Arial" w:cs="Arial"/>
        </w:rPr>
        <w:t xml:space="preserve"> We have taken a whole organisation approach to becoming a Psychologically Informed Environment (PIE organisation) and have attracted interest nationally and internationally in the approach and the outcomes. This approach includes training for all staff in psychological approaches; reflective practice for all support staff from experienced Psychologists; a high standard of buildings symbolising respect and ambition; an alignment of all methodologies with a psychological understanding; co-design of services with young people. </w:t>
      </w:r>
      <w:r w:rsidR="0014425B" w:rsidRPr="00DC4775">
        <w:rPr>
          <w:rFonts w:ascii="Arial" w:hAnsi="Arial" w:cs="Arial"/>
        </w:rPr>
        <w:t>Since 2013, we have extended this approach in partnership with the University of Birmingham, providing Mental Skills Training for young people and</w:t>
      </w:r>
      <w:r w:rsidR="002D10A5" w:rsidRPr="00DC4775">
        <w:rPr>
          <w:rFonts w:ascii="Arial" w:hAnsi="Arial" w:cs="Arial"/>
        </w:rPr>
        <w:t xml:space="preserve"> </w:t>
      </w:r>
      <w:r w:rsidR="0014425B" w:rsidRPr="00DC4775">
        <w:rPr>
          <w:rFonts w:ascii="Arial" w:hAnsi="Arial" w:cs="Arial"/>
        </w:rPr>
        <w:t>a Psychologically Informed Parenting Programme for parents of Adolescents.</w:t>
      </w:r>
    </w:p>
    <w:p w14:paraId="3CD2552F" w14:textId="45603648" w:rsidR="00D24C6B" w:rsidRPr="00DC4775" w:rsidRDefault="00D24C6B" w:rsidP="00550A02">
      <w:pPr>
        <w:jc w:val="both"/>
        <w:rPr>
          <w:rFonts w:ascii="Arial" w:hAnsi="Arial" w:cs="Arial"/>
        </w:rPr>
      </w:pPr>
      <w:r w:rsidRPr="00DC4775">
        <w:rPr>
          <w:rFonts w:ascii="Arial" w:hAnsi="Arial" w:cs="Arial"/>
        </w:rPr>
        <w:t xml:space="preserve">We take an </w:t>
      </w:r>
      <w:proofErr w:type="gramStart"/>
      <w:r w:rsidRPr="00DC4775">
        <w:rPr>
          <w:rFonts w:ascii="Arial" w:hAnsi="Arial" w:cs="Arial"/>
        </w:rPr>
        <w:t>outcomes</w:t>
      </w:r>
      <w:proofErr w:type="gramEnd"/>
      <w:r w:rsidRPr="00DC4775">
        <w:rPr>
          <w:rFonts w:ascii="Arial" w:hAnsi="Arial" w:cs="Arial"/>
        </w:rPr>
        <w:t xml:space="preserve"> focussed approach providing a range of services based on an integrated pathway model, aimed at preventing both primary and secondary homelessness and increasing planned, successful transitions. We are commissioned by Government to </w:t>
      </w:r>
      <w:r w:rsidR="002D10A5" w:rsidRPr="00DC4775">
        <w:rPr>
          <w:rFonts w:ascii="Arial" w:hAnsi="Arial" w:cs="Arial"/>
        </w:rPr>
        <w:t xml:space="preserve">develop and </w:t>
      </w:r>
      <w:r w:rsidRPr="00DC4775">
        <w:rPr>
          <w:rFonts w:ascii="Arial" w:hAnsi="Arial" w:cs="Arial"/>
        </w:rPr>
        <w:t xml:space="preserve">promote nationally the </w:t>
      </w:r>
      <w:r w:rsidR="002D10A5" w:rsidRPr="00DC4775">
        <w:rPr>
          <w:rFonts w:ascii="Arial" w:hAnsi="Arial" w:cs="Arial"/>
        </w:rPr>
        <w:t xml:space="preserve">suite of </w:t>
      </w:r>
      <w:r w:rsidRPr="00DC4775">
        <w:rPr>
          <w:rFonts w:ascii="Arial" w:hAnsi="Arial" w:cs="Arial"/>
        </w:rPr>
        <w:t xml:space="preserve">Positive Integrated </w:t>
      </w:r>
      <w:r w:rsidR="002D10A5" w:rsidRPr="00DC4775">
        <w:rPr>
          <w:rFonts w:ascii="Arial" w:hAnsi="Arial" w:cs="Arial"/>
        </w:rPr>
        <w:t xml:space="preserve">Prevention Frameworks </w:t>
      </w:r>
      <w:r w:rsidRPr="00DC4775">
        <w:rPr>
          <w:rFonts w:ascii="Arial" w:hAnsi="Arial" w:cs="Arial"/>
        </w:rPr>
        <w:t>preventing youth homelessness</w:t>
      </w:r>
      <w:r w:rsidR="002D10A5" w:rsidRPr="00DC4775">
        <w:rPr>
          <w:rFonts w:ascii="Arial" w:hAnsi="Arial" w:cs="Arial"/>
        </w:rPr>
        <w:t xml:space="preserve"> and facilitate national Youth Voice and national Youth Homeless Parliament.</w:t>
      </w:r>
    </w:p>
    <w:p w14:paraId="6C1ABAD2" w14:textId="3CFFA4EC" w:rsidR="00D24C6B" w:rsidRPr="00DC4775" w:rsidRDefault="00796391" w:rsidP="00550A02">
      <w:pPr>
        <w:jc w:val="both"/>
        <w:rPr>
          <w:rFonts w:ascii="Arial" w:hAnsi="Arial" w:cs="Arial"/>
        </w:rPr>
      </w:pPr>
      <w:r w:rsidRPr="00DC4775">
        <w:rPr>
          <w:rFonts w:ascii="Arial" w:hAnsi="Arial" w:cs="Arial"/>
        </w:rPr>
        <w:lastRenderedPageBreak/>
        <w:t xml:space="preserve">We </w:t>
      </w:r>
      <w:r w:rsidR="00D24C6B" w:rsidRPr="00DC4775">
        <w:rPr>
          <w:rFonts w:ascii="Arial" w:hAnsi="Arial" w:cs="Arial"/>
        </w:rPr>
        <w:t>have mul</w:t>
      </w:r>
      <w:r w:rsidRPr="00DC4775">
        <w:rPr>
          <w:rFonts w:ascii="Arial" w:hAnsi="Arial" w:cs="Arial"/>
        </w:rPr>
        <w:t>tifaceted engagement mechanisms to ensure young people are co-authors in their preferred future at individual</w:t>
      </w:r>
      <w:r w:rsidR="002D10A5" w:rsidRPr="00DC4775">
        <w:rPr>
          <w:rFonts w:ascii="Arial" w:hAnsi="Arial" w:cs="Arial"/>
        </w:rPr>
        <w:t xml:space="preserve">, </w:t>
      </w:r>
      <w:r w:rsidR="007F5DAF" w:rsidRPr="00DC4775">
        <w:rPr>
          <w:rFonts w:ascii="Arial" w:hAnsi="Arial" w:cs="Arial"/>
        </w:rPr>
        <w:t>service,</w:t>
      </w:r>
      <w:r w:rsidR="002D10A5" w:rsidRPr="00DC4775">
        <w:rPr>
          <w:rFonts w:ascii="Arial" w:hAnsi="Arial" w:cs="Arial"/>
        </w:rPr>
        <w:t xml:space="preserve"> and Board </w:t>
      </w:r>
      <w:r w:rsidRPr="00DC4775">
        <w:rPr>
          <w:rFonts w:ascii="Arial" w:hAnsi="Arial" w:cs="Arial"/>
        </w:rPr>
        <w:t xml:space="preserve">level. </w:t>
      </w:r>
    </w:p>
    <w:p w14:paraId="13EF018F" w14:textId="77777777" w:rsidR="00067260" w:rsidRPr="00DC4775" w:rsidRDefault="00067260" w:rsidP="00550A02">
      <w:pPr>
        <w:pStyle w:val="ListParagraph"/>
        <w:numPr>
          <w:ilvl w:val="0"/>
          <w:numId w:val="4"/>
        </w:numPr>
        <w:jc w:val="both"/>
        <w:rPr>
          <w:rFonts w:ascii="Arial" w:hAnsi="Arial" w:cs="Arial"/>
          <w:b/>
        </w:rPr>
      </w:pPr>
      <w:r w:rsidRPr="00DC4775">
        <w:rPr>
          <w:rFonts w:ascii="Arial" w:hAnsi="Arial" w:cs="Arial"/>
          <w:b/>
        </w:rPr>
        <w:t>Our Credentials</w:t>
      </w:r>
    </w:p>
    <w:p w14:paraId="531B913B"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Level A Housing related support provider across all services</w:t>
      </w:r>
    </w:p>
    <w:p w14:paraId="639F6CCF"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 xml:space="preserve">Birmingham City Housing Partnership awards 2012 (Winner for Tenant Involvement; Highly commended for PIE development) </w:t>
      </w:r>
    </w:p>
    <w:p w14:paraId="761E1C02"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National Youth Homelessness Scheme Centre of Excellence 2007, 2008, 2009</w:t>
      </w:r>
    </w:p>
    <w:p w14:paraId="7C257E9F"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 xml:space="preserve">Housing Corporation GOLD award for preventing youth homelessness </w:t>
      </w:r>
      <w:proofErr w:type="gramStart"/>
      <w:r w:rsidRPr="00DC4775">
        <w:rPr>
          <w:rFonts w:ascii="Arial" w:hAnsi="Arial" w:cs="Arial"/>
        </w:rPr>
        <w:t>2006</w:t>
      </w:r>
      <w:proofErr w:type="gramEnd"/>
    </w:p>
    <w:p w14:paraId="45778A61"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 xml:space="preserve">Stonewall top 100 employers for LGBT staff </w:t>
      </w:r>
      <w:proofErr w:type="gramStart"/>
      <w:r w:rsidRPr="00DC4775">
        <w:rPr>
          <w:rFonts w:ascii="Arial" w:hAnsi="Arial" w:cs="Arial"/>
        </w:rPr>
        <w:t>2007</w:t>
      </w:r>
      <w:proofErr w:type="gramEnd"/>
    </w:p>
    <w:p w14:paraId="16048561"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Audit Commission Inspection – Top rating 2003</w:t>
      </w:r>
    </w:p>
    <w:p w14:paraId="467DA16C"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Chamber of Commerce – Diversity in Employment Award 2006</w:t>
      </w:r>
    </w:p>
    <w:p w14:paraId="5CA67523" w14:textId="77777777" w:rsidR="00067260" w:rsidRPr="00DC4775" w:rsidRDefault="00067260" w:rsidP="00550A02">
      <w:pPr>
        <w:pStyle w:val="ListParagraph"/>
        <w:numPr>
          <w:ilvl w:val="0"/>
          <w:numId w:val="1"/>
        </w:numPr>
        <w:jc w:val="both"/>
        <w:rPr>
          <w:rFonts w:ascii="Arial" w:hAnsi="Arial" w:cs="Arial"/>
        </w:rPr>
      </w:pPr>
      <w:proofErr w:type="spellStart"/>
      <w:r w:rsidRPr="00DC4775">
        <w:rPr>
          <w:rFonts w:ascii="Arial" w:hAnsi="Arial" w:cs="Arial"/>
          <w:lang w:val="en-US"/>
        </w:rPr>
        <w:t>BMEspark</w:t>
      </w:r>
      <w:proofErr w:type="spellEnd"/>
      <w:r w:rsidRPr="00DC4775">
        <w:rPr>
          <w:rFonts w:ascii="Arial" w:hAnsi="Arial" w:cs="Arial"/>
          <w:lang w:val="en-US"/>
        </w:rPr>
        <w:t xml:space="preserve"> – highly commended 2006 (services to vulnerable people in BME communities)</w:t>
      </w:r>
    </w:p>
    <w:p w14:paraId="78E8B5CC"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In Biz Award for Customer Engagement 2005</w:t>
      </w:r>
    </w:p>
    <w:p w14:paraId="12935D81"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rPr>
        <w:t>Investors in People 2005, 2008, 2011</w:t>
      </w:r>
      <w:r w:rsidR="0014425B" w:rsidRPr="00DC4775">
        <w:rPr>
          <w:rFonts w:ascii="Arial" w:hAnsi="Arial" w:cs="Arial"/>
        </w:rPr>
        <w:t>, 2014</w:t>
      </w:r>
    </w:p>
    <w:p w14:paraId="3A76E439"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 xml:space="preserve">FBHO National Diversity Award </w:t>
      </w:r>
    </w:p>
    <w:p w14:paraId="7E1E27AF"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Matrix Quality Standard for Information, Advice &amp; Guidance</w:t>
      </w:r>
    </w:p>
    <w:p w14:paraId="65E561A1" w14:textId="77777777" w:rsidR="00067260"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Foyer Federation Accreditation</w:t>
      </w:r>
    </w:p>
    <w:p w14:paraId="2BDF3D79" w14:textId="5B6839FB" w:rsidR="00067260"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Chartered Institute of Housing Branch Innovation Award (</w:t>
      </w:r>
      <w:proofErr w:type="spellStart"/>
      <w:r w:rsidRPr="00DC4775">
        <w:rPr>
          <w:rFonts w:ascii="Arial" w:hAnsi="Arial" w:cs="Arial"/>
          <w:lang w:val="en-US"/>
        </w:rPr>
        <w:t>STaMP</w:t>
      </w:r>
      <w:proofErr w:type="spellEnd"/>
      <w:r w:rsidRPr="00DC4775">
        <w:rPr>
          <w:rFonts w:ascii="Arial" w:hAnsi="Arial" w:cs="Arial"/>
          <w:lang w:val="en-US"/>
        </w:rPr>
        <w:t xml:space="preserve">- Schools Training and Mentoring </w:t>
      </w:r>
      <w:proofErr w:type="spellStart"/>
      <w:r w:rsidRPr="00DC4775">
        <w:rPr>
          <w:rFonts w:ascii="Arial" w:hAnsi="Arial" w:cs="Arial"/>
          <w:lang w:val="en-US"/>
        </w:rPr>
        <w:t>Programme</w:t>
      </w:r>
      <w:proofErr w:type="spellEnd"/>
      <w:r w:rsidRPr="00DC4775">
        <w:rPr>
          <w:rFonts w:ascii="Arial" w:hAnsi="Arial" w:cs="Arial"/>
          <w:lang w:val="en-US"/>
        </w:rPr>
        <w:t>)</w:t>
      </w:r>
      <w:r w:rsidR="0055284E" w:rsidRPr="00DC4775">
        <w:rPr>
          <w:rFonts w:ascii="Arial" w:hAnsi="Arial" w:cs="Arial"/>
          <w:lang w:val="en-US"/>
        </w:rPr>
        <w:t xml:space="preserve"> </w:t>
      </w:r>
    </w:p>
    <w:p w14:paraId="599BEBA1" w14:textId="70AC7123" w:rsidR="0055284E" w:rsidRPr="00DC4775" w:rsidRDefault="0055284E" w:rsidP="00550A02">
      <w:pPr>
        <w:pStyle w:val="ListParagraph"/>
        <w:numPr>
          <w:ilvl w:val="0"/>
          <w:numId w:val="1"/>
        </w:numPr>
        <w:jc w:val="both"/>
        <w:rPr>
          <w:rFonts w:ascii="Arial" w:hAnsi="Arial" w:cs="Arial"/>
        </w:rPr>
      </w:pPr>
      <w:r w:rsidRPr="00DC4775">
        <w:rPr>
          <w:rFonts w:ascii="Arial" w:hAnsi="Arial" w:cs="Arial"/>
          <w:lang w:val="en-US"/>
        </w:rPr>
        <w:t>Trusted Charity accreditation</w:t>
      </w:r>
    </w:p>
    <w:p w14:paraId="01CE8F88" w14:textId="347AD816" w:rsidR="0055284E" w:rsidRPr="00DC4775" w:rsidRDefault="0055284E" w:rsidP="00550A02">
      <w:pPr>
        <w:pStyle w:val="ListParagraph"/>
        <w:numPr>
          <w:ilvl w:val="0"/>
          <w:numId w:val="1"/>
        </w:numPr>
        <w:jc w:val="both"/>
        <w:rPr>
          <w:rFonts w:ascii="Arial" w:hAnsi="Arial" w:cs="Arial"/>
        </w:rPr>
      </w:pPr>
      <w:r w:rsidRPr="00DC4775">
        <w:rPr>
          <w:rFonts w:ascii="Arial" w:hAnsi="Arial" w:cs="Arial"/>
          <w:lang w:val="en-US"/>
        </w:rPr>
        <w:t>Winner National Housing Awards for Outstanding contribution to Homelessness 2018</w:t>
      </w:r>
    </w:p>
    <w:p w14:paraId="67C0A579" w14:textId="02B0529F" w:rsidR="0055284E" w:rsidRPr="00DC4775" w:rsidRDefault="0055284E" w:rsidP="00550A02">
      <w:pPr>
        <w:pStyle w:val="ListParagraph"/>
        <w:numPr>
          <w:ilvl w:val="0"/>
          <w:numId w:val="1"/>
        </w:numPr>
        <w:jc w:val="both"/>
        <w:rPr>
          <w:rFonts w:ascii="Arial" w:hAnsi="Arial" w:cs="Arial"/>
        </w:rPr>
      </w:pPr>
      <w:r w:rsidRPr="00DC4775">
        <w:rPr>
          <w:rFonts w:ascii="Arial" w:hAnsi="Arial" w:cs="Arial"/>
          <w:lang w:val="en-US"/>
        </w:rPr>
        <w:t>Winner National Housing Awards for Homelessness Partnership 2020</w:t>
      </w:r>
    </w:p>
    <w:p w14:paraId="54A0FC18" w14:textId="28321AA5" w:rsidR="0055284E"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Facilitator of National Youth Reference Group (NYRG) 2008-201</w:t>
      </w:r>
      <w:r w:rsidR="0014425B" w:rsidRPr="00DC4775">
        <w:rPr>
          <w:rFonts w:ascii="Arial" w:hAnsi="Arial" w:cs="Arial"/>
          <w:lang w:val="en-US"/>
        </w:rPr>
        <w:t>7</w:t>
      </w:r>
      <w:r w:rsidR="0055284E" w:rsidRPr="00DC4775">
        <w:rPr>
          <w:rFonts w:ascii="Arial" w:hAnsi="Arial" w:cs="Arial"/>
          <w:lang w:val="en-US"/>
        </w:rPr>
        <w:t xml:space="preserve"> and national Youth Voice 2017-2021</w:t>
      </w:r>
    </w:p>
    <w:p w14:paraId="5229ECDC" w14:textId="3AB1154F" w:rsidR="00067260" w:rsidRPr="00DC4775" w:rsidRDefault="00067260" w:rsidP="00550A02">
      <w:pPr>
        <w:pStyle w:val="ListParagraph"/>
        <w:numPr>
          <w:ilvl w:val="0"/>
          <w:numId w:val="1"/>
        </w:numPr>
        <w:jc w:val="both"/>
        <w:rPr>
          <w:rFonts w:ascii="Arial" w:hAnsi="Arial" w:cs="Arial"/>
        </w:rPr>
      </w:pPr>
      <w:r w:rsidRPr="00DC4775">
        <w:rPr>
          <w:rFonts w:ascii="Arial" w:hAnsi="Arial" w:cs="Arial"/>
          <w:lang w:val="en-US"/>
        </w:rPr>
        <w:t>Facilitator of nation</w:t>
      </w:r>
      <w:r w:rsidR="0055284E" w:rsidRPr="00DC4775">
        <w:rPr>
          <w:rFonts w:ascii="Arial" w:hAnsi="Arial" w:cs="Arial"/>
          <w:lang w:val="en-US"/>
        </w:rPr>
        <w:t>al</w:t>
      </w:r>
      <w:r w:rsidRPr="00DC4775">
        <w:rPr>
          <w:rFonts w:ascii="Arial" w:hAnsi="Arial" w:cs="Arial"/>
          <w:lang w:val="en-US"/>
        </w:rPr>
        <w:t xml:space="preserve"> Youth Homelessness Parliament 2013</w:t>
      </w:r>
      <w:r w:rsidR="0014425B" w:rsidRPr="00DC4775">
        <w:rPr>
          <w:rFonts w:ascii="Arial" w:hAnsi="Arial" w:cs="Arial"/>
          <w:lang w:val="en-US"/>
        </w:rPr>
        <w:t>-</w:t>
      </w:r>
      <w:r w:rsidR="0055284E" w:rsidRPr="00DC4775">
        <w:rPr>
          <w:rFonts w:ascii="Arial" w:hAnsi="Arial" w:cs="Arial"/>
          <w:lang w:val="en-US"/>
        </w:rPr>
        <w:t>21</w:t>
      </w:r>
    </w:p>
    <w:p w14:paraId="7B03DFAA" w14:textId="77777777" w:rsidR="0055284E" w:rsidRPr="00DC4775" w:rsidRDefault="0055284E" w:rsidP="00550A02">
      <w:pPr>
        <w:pStyle w:val="ListParagraph"/>
        <w:jc w:val="both"/>
        <w:rPr>
          <w:rFonts w:ascii="Arial" w:hAnsi="Arial" w:cs="Arial"/>
        </w:rPr>
      </w:pPr>
    </w:p>
    <w:p w14:paraId="54D84288" w14:textId="77777777" w:rsidR="00A77EA9" w:rsidRPr="00DC4775" w:rsidRDefault="00A77EA9" w:rsidP="00550A02">
      <w:pPr>
        <w:pStyle w:val="ListParagraph"/>
        <w:numPr>
          <w:ilvl w:val="0"/>
          <w:numId w:val="4"/>
        </w:numPr>
        <w:jc w:val="both"/>
        <w:rPr>
          <w:rFonts w:ascii="Arial" w:hAnsi="Arial" w:cs="Arial"/>
          <w:b/>
        </w:rPr>
      </w:pPr>
      <w:r w:rsidRPr="00DC4775">
        <w:rPr>
          <w:rFonts w:ascii="Arial" w:hAnsi="Arial" w:cs="Arial"/>
          <w:b/>
        </w:rPr>
        <w:t>Our Business Strategy</w:t>
      </w:r>
    </w:p>
    <w:p w14:paraId="55691249" w14:textId="2031E1D9" w:rsidR="00DC4775" w:rsidRPr="00DC4775" w:rsidRDefault="00690ABC" w:rsidP="00550A02">
      <w:pPr>
        <w:jc w:val="both"/>
        <w:rPr>
          <w:rFonts w:ascii="Arial" w:hAnsi="Arial" w:cs="Arial"/>
        </w:rPr>
      </w:pPr>
      <w:r w:rsidRPr="00DC4775">
        <w:rPr>
          <w:rFonts w:ascii="Arial" w:hAnsi="Arial" w:cs="Arial"/>
        </w:rPr>
        <w:t>In summary</w:t>
      </w:r>
      <w:r w:rsidR="00A77EA9" w:rsidRPr="00DC4775">
        <w:rPr>
          <w:rFonts w:ascii="Arial" w:hAnsi="Arial" w:cs="Arial"/>
        </w:rPr>
        <w:t xml:space="preserve">, our strategy is to ‘protect, deepen and extend’ our services. </w:t>
      </w:r>
      <w:r w:rsidR="0058328A" w:rsidRPr="00DC4775">
        <w:rPr>
          <w:rFonts w:ascii="Arial" w:hAnsi="Arial" w:cs="Arial"/>
        </w:rPr>
        <w:t>During 201</w:t>
      </w:r>
      <w:r w:rsidR="0055284E" w:rsidRPr="00DC4775">
        <w:rPr>
          <w:rFonts w:ascii="Arial" w:hAnsi="Arial" w:cs="Arial"/>
        </w:rPr>
        <w:t>9</w:t>
      </w:r>
      <w:r w:rsidR="0058328A" w:rsidRPr="00DC4775">
        <w:rPr>
          <w:rFonts w:ascii="Arial" w:hAnsi="Arial" w:cs="Arial"/>
        </w:rPr>
        <w:t xml:space="preserve">, we secured all of our key contracts for periods of 3 years with </w:t>
      </w:r>
      <w:proofErr w:type="gramStart"/>
      <w:r w:rsidR="0058328A" w:rsidRPr="00DC4775">
        <w:rPr>
          <w:rFonts w:ascii="Arial" w:hAnsi="Arial" w:cs="Arial"/>
        </w:rPr>
        <w:t>2 year</w:t>
      </w:r>
      <w:proofErr w:type="gramEnd"/>
      <w:r w:rsidR="0058328A" w:rsidRPr="00DC4775">
        <w:rPr>
          <w:rFonts w:ascii="Arial" w:hAnsi="Arial" w:cs="Arial"/>
        </w:rPr>
        <w:t xml:space="preserve"> extension options</w:t>
      </w:r>
      <w:r w:rsidR="00DC4775">
        <w:rPr>
          <w:rFonts w:ascii="Arial" w:hAnsi="Arial" w:cs="Arial"/>
        </w:rPr>
        <w:t xml:space="preserve"> and extended into new areas</w:t>
      </w:r>
      <w:r w:rsidR="0058328A" w:rsidRPr="00DC4775">
        <w:rPr>
          <w:rFonts w:ascii="Arial" w:hAnsi="Arial" w:cs="Arial"/>
        </w:rPr>
        <w:t>.</w:t>
      </w:r>
    </w:p>
    <w:p w14:paraId="1F8E6AAB" w14:textId="03488F81" w:rsidR="00DC4775" w:rsidRPr="00DC4775" w:rsidRDefault="00DC4775" w:rsidP="00550A02">
      <w:pPr>
        <w:jc w:val="both"/>
        <w:rPr>
          <w:rFonts w:ascii="Arial" w:hAnsi="Arial" w:cs="Arial"/>
        </w:rPr>
      </w:pPr>
      <w:r w:rsidRPr="00DC4775">
        <w:rPr>
          <w:rFonts w:ascii="Arial" w:hAnsi="Arial" w:cs="Arial"/>
          <w:b/>
        </w:rPr>
        <w:t>Our strategy</w:t>
      </w:r>
      <w:r w:rsidRPr="00DC4775">
        <w:rPr>
          <w:rFonts w:ascii="Arial" w:hAnsi="Arial" w:cs="Arial"/>
        </w:rPr>
        <w:t xml:space="preserve"> is to be very clear about what we contribute to our commissioners’ wider </w:t>
      </w:r>
      <w:proofErr w:type="gramStart"/>
      <w:r w:rsidRPr="00DC4775">
        <w:rPr>
          <w:rFonts w:ascii="Arial" w:hAnsi="Arial" w:cs="Arial"/>
        </w:rPr>
        <w:t>strategic  priorities</w:t>
      </w:r>
      <w:proofErr w:type="gramEnd"/>
      <w:r w:rsidRPr="00DC4775">
        <w:rPr>
          <w:rFonts w:ascii="Arial" w:hAnsi="Arial" w:cs="Arial"/>
        </w:rPr>
        <w:t xml:space="preserve">; to evidence the multiple outcomes we achieve for young people; to ensure that we are as skilled and cost effective as we can possibly be; to make our resources work for us and, never to forget our purpose. </w:t>
      </w:r>
    </w:p>
    <w:p w14:paraId="2C40E00E" w14:textId="77777777" w:rsidR="00DC4775" w:rsidRPr="00DC4775" w:rsidRDefault="00DC4775" w:rsidP="00550A02">
      <w:pPr>
        <w:jc w:val="both"/>
        <w:rPr>
          <w:rFonts w:ascii="Arial" w:hAnsi="Arial" w:cs="Arial"/>
          <w:b/>
        </w:rPr>
      </w:pPr>
      <w:r w:rsidRPr="00DC4775">
        <w:rPr>
          <w:rFonts w:ascii="Arial" w:hAnsi="Arial" w:cs="Arial"/>
          <w:b/>
        </w:rPr>
        <w:t>Our offer</w:t>
      </w:r>
      <w:r w:rsidRPr="00DC4775">
        <w:rPr>
          <w:rFonts w:ascii="Arial" w:hAnsi="Arial" w:cs="Arial"/>
        </w:rPr>
        <w:t xml:space="preserve"> to commissioners and funders is to use our joint intelligence and resources to co-design and deliver through a more dynamic service model where each party is clear about the contribution they can make, the risk is shared and the impacts for young people are optimised.</w:t>
      </w:r>
    </w:p>
    <w:p w14:paraId="32FF777E" w14:textId="34B204D2" w:rsidR="00A77EA9" w:rsidRPr="00DC4775" w:rsidRDefault="0058328A" w:rsidP="00550A02">
      <w:pPr>
        <w:jc w:val="both"/>
        <w:rPr>
          <w:rFonts w:ascii="Arial" w:hAnsi="Arial" w:cs="Arial"/>
        </w:rPr>
      </w:pPr>
      <w:r w:rsidRPr="00DC4775">
        <w:rPr>
          <w:rFonts w:ascii="Arial" w:hAnsi="Arial" w:cs="Arial"/>
        </w:rPr>
        <w:t>W</w:t>
      </w:r>
      <w:r w:rsidR="00A77EA9" w:rsidRPr="00DC4775">
        <w:rPr>
          <w:rFonts w:ascii="Arial" w:hAnsi="Arial" w:cs="Arial"/>
        </w:rPr>
        <w:t xml:space="preserve">e have ambition to extend our service base </w:t>
      </w:r>
      <w:r w:rsidRPr="00DC4775">
        <w:rPr>
          <w:rFonts w:ascii="Arial" w:hAnsi="Arial" w:cs="Arial"/>
        </w:rPr>
        <w:t>and develop a truly affordable housing offer for young people, particularly young people entering the labour market who have experienced homelessness. Our Live and Work model and funding for our young workers co-operative are initial steps in this direction.</w:t>
      </w:r>
    </w:p>
    <w:p w14:paraId="0D97EE73" w14:textId="4CDD8F3B" w:rsidR="00A77EA9" w:rsidRPr="00DC4775" w:rsidRDefault="00A77EA9" w:rsidP="00550A02">
      <w:pPr>
        <w:jc w:val="both"/>
        <w:rPr>
          <w:rFonts w:ascii="Arial" w:hAnsi="Arial" w:cs="Arial"/>
        </w:rPr>
      </w:pPr>
      <w:r w:rsidRPr="00DC4775">
        <w:rPr>
          <w:rFonts w:ascii="Arial" w:hAnsi="Arial" w:cs="Arial"/>
        </w:rPr>
        <w:t xml:space="preserve">Our business model is to </w:t>
      </w:r>
      <w:r w:rsidR="007F5DAF" w:rsidRPr="00DC4775">
        <w:rPr>
          <w:rFonts w:ascii="Arial" w:hAnsi="Arial" w:cs="Arial"/>
        </w:rPr>
        <w:t>directly deliver</w:t>
      </w:r>
      <w:r w:rsidRPr="00DC4775">
        <w:rPr>
          <w:rFonts w:ascii="Arial" w:hAnsi="Arial" w:cs="Arial"/>
        </w:rPr>
        <w:t xml:space="preserve"> those services and business support functions that we are skilled and experienced in and to work with others who are best able to assist us in specialist areas or where additional highly skilled capacity is required.</w:t>
      </w:r>
    </w:p>
    <w:p w14:paraId="18A364CE" w14:textId="77777777" w:rsidR="0058328A" w:rsidRPr="00DC4775" w:rsidRDefault="00DC0956" w:rsidP="00550A02">
      <w:pPr>
        <w:jc w:val="both"/>
        <w:rPr>
          <w:rFonts w:ascii="Arial" w:hAnsi="Arial" w:cs="Arial"/>
          <w:b/>
          <w:bCs/>
        </w:rPr>
      </w:pPr>
      <w:r w:rsidRPr="00DC4775">
        <w:rPr>
          <w:rFonts w:ascii="Arial" w:hAnsi="Arial" w:cs="Arial"/>
          <w:b/>
          <w:bCs/>
        </w:rPr>
        <w:lastRenderedPageBreak/>
        <w:t>On occasions</w:t>
      </w:r>
      <w:r w:rsidR="000B3D8D" w:rsidRPr="00DC4775">
        <w:rPr>
          <w:rFonts w:ascii="Arial" w:hAnsi="Arial" w:cs="Arial"/>
          <w:b/>
          <w:bCs/>
        </w:rPr>
        <w:t xml:space="preserve"> we need external assistance from </w:t>
      </w:r>
      <w:r w:rsidR="0058328A" w:rsidRPr="00DC4775">
        <w:rPr>
          <w:rFonts w:ascii="Arial" w:hAnsi="Arial" w:cs="Arial"/>
          <w:b/>
          <w:bCs/>
        </w:rPr>
        <w:t xml:space="preserve">Associates with specific skill sets </w:t>
      </w:r>
      <w:r w:rsidR="000B3D8D" w:rsidRPr="00DC4775">
        <w:rPr>
          <w:rFonts w:ascii="Arial" w:hAnsi="Arial" w:cs="Arial"/>
          <w:b/>
          <w:bCs/>
        </w:rPr>
        <w:t>to work with us to deliver our ambitious agenda.</w:t>
      </w:r>
      <w:r w:rsidR="0058328A" w:rsidRPr="00DC4775">
        <w:rPr>
          <w:rFonts w:ascii="Arial" w:hAnsi="Arial" w:cs="Arial"/>
          <w:b/>
          <w:bCs/>
        </w:rPr>
        <w:t xml:space="preserve"> </w:t>
      </w:r>
    </w:p>
    <w:p w14:paraId="4F5F010F" w14:textId="77777777" w:rsidR="00FA4CF8" w:rsidRPr="00DC4775" w:rsidRDefault="00FA4CF8" w:rsidP="00550A02">
      <w:pPr>
        <w:pStyle w:val="ListParagraph"/>
        <w:numPr>
          <w:ilvl w:val="0"/>
          <w:numId w:val="4"/>
        </w:numPr>
        <w:jc w:val="both"/>
        <w:rPr>
          <w:rFonts w:ascii="Arial" w:hAnsi="Arial" w:cs="Arial"/>
          <w:b/>
        </w:rPr>
      </w:pPr>
      <w:r w:rsidRPr="00DC4775">
        <w:rPr>
          <w:rFonts w:ascii="Arial" w:hAnsi="Arial" w:cs="Arial"/>
          <w:b/>
        </w:rPr>
        <w:t>Associate Role</w:t>
      </w:r>
    </w:p>
    <w:p w14:paraId="0AB88E92" w14:textId="77777777" w:rsidR="00A77EA9" w:rsidRPr="00DC4775" w:rsidRDefault="0058328A" w:rsidP="00550A02">
      <w:pPr>
        <w:jc w:val="both"/>
        <w:rPr>
          <w:rFonts w:ascii="Arial" w:hAnsi="Arial" w:cs="Arial"/>
        </w:rPr>
      </w:pPr>
      <w:r w:rsidRPr="00DC4775">
        <w:rPr>
          <w:rFonts w:ascii="Arial" w:hAnsi="Arial" w:cs="Arial"/>
        </w:rPr>
        <w:t xml:space="preserve">Your skill set may include specialist expertise or knowledge in </w:t>
      </w:r>
      <w:proofErr w:type="gramStart"/>
      <w:r w:rsidRPr="00DC4775">
        <w:rPr>
          <w:rFonts w:ascii="Arial" w:hAnsi="Arial" w:cs="Arial"/>
        </w:rPr>
        <w:t>a number of</w:t>
      </w:r>
      <w:proofErr w:type="gramEnd"/>
      <w:r w:rsidRPr="00DC4775">
        <w:rPr>
          <w:rFonts w:ascii="Arial" w:hAnsi="Arial" w:cs="Arial"/>
        </w:rPr>
        <w:t xml:space="preserve"> areas including but not exclusive to:</w:t>
      </w:r>
    </w:p>
    <w:p w14:paraId="3452138D" w14:textId="77777777" w:rsidR="000C3074" w:rsidRPr="00DC4775" w:rsidRDefault="005D26A8" w:rsidP="00550A02">
      <w:pPr>
        <w:pStyle w:val="ListParagraph"/>
        <w:numPr>
          <w:ilvl w:val="0"/>
          <w:numId w:val="3"/>
        </w:numPr>
        <w:jc w:val="both"/>
        <w:rPr>
          <w:rFonts w:ascii="Arial" w:hAnsi="Arial" w:cs="Arial"/>
        </w:rPr>
      </w:pPr>
      <w:r w:rsidRPr="00DC4775">
        <w:rPr>
          <w:rFonts w:ascii="Arial" w:hAnsi="Arial" w:cs="Arial"/>
        </w:rPr>
        <w:t>C</w:t>
      </w:r>
      <w:r w:rsidR="000C3074" w:rsidRPr="00DC4775">
        <w:rPr>
          <w:rFonts w:ascii="Arial" w:hAnsi="Arial" w:cs="Arial"/>
        </w:rPr>
        <w:t xml:space="preserve">o-ordinating and liaising with potential partners and development of </w:t>
      </w:r>
      <w:proofErr w:type="gramStart"/>
      <w:r w:rsidR="000C3074" w:rsidRPr="00DC4775">
        <w:rPr>
          <w:rFonts w:ascii="Arial" w:hAnsi="Arial" w:cs="Arial"/>
        </w:rPr>
        <w:t>consortia</w:t>
      </w:r>
      <w:proofErr w:type="gramEnd"/>
    </w:p>
    <w:p w14:paraId="4BC4DCBE" w14:textId="77777777" w:rsidR="000C3074" w:rsidRPr="00DC4775" w:rsidRDefault="005D26A8" w:rsidP="00550A02">
      <w:pPr>
        <w:pStyle w:val="ListParagraph"/>
        <w:numPr>
          <w:ilvl w:val="0"/>
          <w:numId w:val="3"/>
        </w:numPr>
        <w:jc w:val="both"/>
        <w:rPr>
          <w:rFonts w:ascii="Arial" w:hAnsi="Arial" w:cs="Arial"/>
        </w:rPr>
      </w:pPr>
      <w:r w:rsidRPr="00DC4775">
        <w:rPr>
          <w:rFonts w:ascii="Arial" w:hAnsi="Arial" w:cs="Arial"/>
        </w:rPr>
        <w:t>N</w:t>
      </w:r>
      <w:r w:rsidR="000C3074" w:rsidRPr="00DC4775">
        <w:rPr>
          <w:rFonts w:ascii="Arial" w:hAnsi="Arial" w:cs="Arial"/>
        </w:rPr>
        <w:t>ew business development including market research</w:t>
      </w:r>
      <w:r w:rsidR="00BE071E" w:rsidRPr="00DC4775">
        <w:rPr>
          <w:rFonts w:ascii="Arial" w:hAnsi="Arial" w:cs="Arial"/>
        </w:rPr>
        <w:t xml:space="preserve">, through to bid </w:t>
      </w:r>
      <w:proofErr w:type="gramStart"/>
      <w:r w:rsidR="00BE071E" w:rsidRPr="00DC4775">
        <w:rPr>
          <w:rFonts w:ascii="Arial" w:hAnsi="Arial" w:cs="Arial"/>
        </w:rPr>
        <w:t>qualification</w:t>
      </w:r>
      <w:proofErr w:type="gramEnd"/>
      <w:r w:rsidR="00BE071E" w:rsidRPr="00DC4775">
        <w:rPr>
          <w:rFonts w:ascii="Arial" w:hAnsi="Arial" w:cs="Arial"/>
        </w:rPr>
        <w:t xml:space="preserve"> </w:t>
      </w:r>
    </w:p>
    <w:p w14:paraId="5A553AAA" w14:textId="77777777" w:rsidR="00586719" w:rsidRPr="00DC4775" w:rsidRDefault="000B3D8D" w:rsidP="00550A02">
      <w:pPr>
        <w:pStyle w:val="ListParagraph"/>
        <w:numPr>
          <w:ilvl w:val="0"/>
          <w:numId w:val="3"/>
        </w:numPr>
        <w:jc w:val="both"/>
        <w:rPr>
          <w:rFonts w:ascii="Arial" w:hAnsi="Arial" w:cs="Arial"/>
        </w:rPr>
      </w:pPr>
      <w:r w:rsidRPr="00DC4775">
        <w:rPr>
          <w:rFonts w:ascii="Arial" w:hAnsi="Arial" w:cs="Arial"/>
        </w:rPr>
        <w:t xml:space="preserve">Expertise at senior </w:t>
      </w:r>
      <w:r w:rsidR="00586719" w:rsidRPr="00DC4775">
        <w:rPr>
          <w:rFonts w:ascii="Arial" w:hAnsi="Arial" w:cs="Arial"/>
        </w:rPr>
        <w:t xml:space="preserve">level in related fields affecting young people and their </w:t>
      </w:r>
      <w:proofErr w:type="gramStart"/>
      <w:r w:rsidR="00586719" w:rsidRPr="00DC4775">
        <w:rPr>
          <w:rFonts w:ascii="Arial" w:hAnsi="Arial" w:cs="Arial"/>
        </w:rPr>
        <w:t>environment</w:t>
      </w:r>
      <w:proofErr w:type="gramEnd"/>
      <w:r w:rsidRPr="00DC4775">
        <w:rPr>
          <w:rFonts w:ascii="Arial" w:hAnsi="Arial" w:cs="Arial"/>
        </w:rPr>
        <w:t xml:space="preserve"> </w:t>
      </w:r>
      <w:r w:rsidR="00586719" w:rsidRPr="00DC4775">
        <w:rPr>
          <w:rFonts w:ascii="Arial" w:hAnsi="Arial" w:cs="Arial"/>
        </w:rPr>
        <w:t xml:space="preserve"> </w:t>
      </w:r>
    </w:p>
    <w:p w14:paraId="12B87D34" w14:textId="741E981D" w:rsidR="000B3D8D" w:rsidRDefault="000B3D8D" w:rsidP="00550A02">
      <w:pPr>
        <w:pStyle w:val="ListParagraph"/>
        <w:numPr>
          <w:ilvl w:val="0"/>
          <w:numId w:val="3"/>
        </w:numPr>
        <w:jc w:val="both"/>
        <w:rPr>
          <w:rFonts w:ascii="Arial" w:hAnsi="Arial" w:cs="Arial"/>
        </w:rPr>
      </w:pPr>
      <w:r w:rsidRPr="00DC4775">
        <w:rPr>
          <w:rFonts w:ascii="Arial" w:hAnsi="Arial" w:cs="Arial"/>
        </w:rPr>
        <w:t>Advisory and consultancy work in related fields</w:t>
      </w:r>
    </w:p>
    <w:p w14:paraId="54BE8293" w14:textId="73F654BF" w:rsidR="00DC4775" w:rsidRPr="00DC4775" w:rsidRDefault="00DC4775" w:rsidP="00550A02">
      <w:pPr>
        <w:pStyle w:val="ListParagraph"/>
        <w:numPr>
          <w:ilvl w:val="0"/>
          <w:numId w:val="3"/>
        </w:numPr>
        <w:jc w:val="both"/>
        <w:rPr>
          <w:rFonts w:ascii="Arial" w:hAnsi="Arial" w:cs="Arial"/>
        </w:rPr>
      </w:pPr>
      <w:r w:rsidRPr="00DC4775">
        <w:rPr>
          <w:rFonts w:ascii="Arial" w:hAnsi="Arial" w:cs="Arial"/>
        </w:rPr>
        <w:t xml:space="preserve">Bid-writing and bid composition for existing and new </w:t>
      </w:r>
      <w:proofErr w:type="gramStart"/>
      <w:r w:rsidRPr="00DC4775">
        <w:rPr>
          <w:rFonts w:ascii="Arial" w:hAnsi="Arial" w:cs="Arial"/>
        </w:rPr>
        <w:t>work</w:t>
      </w:r>
      <w:proofErr w:type="gramEnd"/>
    </w:p>
    <w:p w14:paraId="4AA7E784" w14:textId="77777777" w:rsidR="00A77EA9" w:rsidRPr="00DC4775" w:rsidRDefault="000C3074" w:rsidP="00550A02">
      <w:pPr>
        <w:autoSpaceDE w:val="0"/>
        <w:autoSpaceDN w:val="0"/>
        <w:adjustRightInd w:val="0"/>
        <w:jc w:val="both"/>
        <w:rPr>
          <w:rFonts w:ascii="Arial" w:hAnsi="Arial" w:cs="Arial"/>
          <w:color w:val="000000"/>
        </w:rPr>
      </w:pPr>
      <w:r w:rsidRPr="00DC4775">
        <w:rPr>
          <w:rFonts w:ascii="Arial" w:hAnsi="Arial" w:cs="Arial"/>
          <w:color w:val="000000"/>
        </w:rPr>
        <w:t>Ideally y</w:t>
      </w:r>
      <w:r w:rsidR="00A77EA9" w:rsidRPr="00DC4775">
        <w:rPr>
          <w:rFonts w:ascii="Arial" w:hAnsi="Arial" w:cs="Arial"/>
          <w:color w:val="000000"/>
        </w:rPr>
        <w:t xml:space="preserve">ou will have: </w:t>
      </w:r>
    </w:p>
    <w:p w14:paraId="26699290" w14:textId="77777777" w:rsidR="00A77EA9" w:rsidRPr="00DC4775" w:rsidRDefault="000B3D8D"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 xml:space="preserve">Senior level </w:t>
      </w:r>
      <w:r w:rsidR="00A77EA9" w:rsidRPr="00DC4775">
        <w:rPr>
          <w:rFonts w:ascii="Arial" w:hAnsi="Arial" w:cs="Arial"/>
          <w:color w:val="000000"/>
        </w:rPr>
        <w:t xml:space="preserve">Experience </w:t>
      </w:r>
      <w:r w:rsidRPr="00DC4775">
        <w:rPr>
          <w:rFonts w:ascii="Arial" w:hAnsi="Arial" w:cs="Arial"/>
          <w:color w:val="000000"/>
        </w:rPr>
        <w:t>and track record of successful outcomes</w:t>
      </w:r>
      <w:r w:rsidR="00A77EA9" w:rsidRPr="00DC4775">
        <w:rPr>
          <w:rFonts w:ascii="Arial" w:hAnsi="Arial" w:cs="Arial"/>
          <w:color w:val="000000"/>
        </w:rPr>
        <w:t xml:space="preserve"> </w:t>
      </w:r>
    </w:p>
    <w:p w14:paraId="3B286F76" w14:textId="77777777" w:rsidR="000C3074" w:rsidRPr="00DC4775" w:rsidRDefault="000C3074"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 xml:space="preserve">Understanding and experience of </w:t>
      </w:r>
      <w:r w:rsidR="000B3D8D" w:rsidRPr="00DC4775">
        <w:rPr>
          <w:rFonts w:ascii="Arial" w:hAnsi="Arial" w:cs="Arial"/>
          <w:color w:val="000000"/>
        </w:rPr>
        <w:t>our operating environment</w:t>
      </w:r>
    </w:p>
    <w:p w14:paraId="1948D0D8" w14:textId="77777777" w:rsidR="00A77EA9" w:rsidRPr="00DC4775" w:rsidRDefault="000C3074"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 xml:space="preserve">Ability to </w:t>
      </w:r>
      <w:r w:rsidR="00A77EA9" w:rsidRPr="00DC4775">
        <w:rPr>
          <w:rFonts w:ascii="Arial" w:hAnsi="Arial" w:cs="Arial"/>
          <w:color w:val="000000"/>
        </w:rPr>
        <w:t>analys</w:t>
      </w:r>
      <w:r w:rsidRPr="00DC4775">
        <w:rPr>
          <w:rFonts w:ascii="Arial" w:hAnsi="Arial" w:cs="Arial"/>
          <w:color w:val="000000"/>
        </w:rPr>
        <w:t>e</w:t>
      </w:r>
      <w:r w:rsidR="00A77EA9" w:rsidRPr="00DC4775">
        <w:rPr>
          <w:rFonts w:ascii="Arial" w:hAnsi="Arial" w:cs="Arial"/>
          <w:color w:val="000000"/>
        </w:rPr>
        <w:t xml:space="preserve"> </w:t>
      </w:r>
      <w:proofErr w:type="gramStart"/>
      <w:r w:rsidR="00A77EA9" w:rsidRPr="00DC4775">
        <w:rPr>
          <w:rFonts w:ascii="Arial" w:hAnsi="Arial" w:cs="Arial"/>
          <w:color w:val="000000"/>
        </w:rPr>
        <w:t>complex  information</w:t>
      </w:r>
      <w:proofErr w:type="gramEnd"/>
      <w:r w:rsidR="00A77EA9" w:rsidRPr="00DC4775">
        <w:rPr>
          <w:rFonts w:ascii="Arial" w:hAnsi="Arial" w:cs="Arial"/>
          <w:color w:val="000000"/>
        </w:rPr>
        <w:t xml:space="preserve"> and </w:t>
      </w:r>
      <w:r w:rsidR="000B3D8D" w:rsidRPr="00DC4775">
        <w:rPr>
          <w:rFonts w:ascii="Arial" w:hAnsi="Arial" w:cs="Arial"/>
          <w:color w:val="000000"/>
        </w:rPr>
        <w:t>draw inferences</w:t>
      </w:r>
      <w:r w:rsidR="00A77EA9" w:rsidRPr="00DC4775">
        <w:rPr>
          <w:rFonts w:ascii="Arial" w:hAnsi="Arial" w:cs="Arial"/>
          <w:color w:val="000000"/>
        </w:rPr>
        <w:t xml:space="preserve"> </w:t>
      </w:r>
    </w:p>
    <w:p w14:paraId="1980B32E" w14:textId="77777777" w:rsidR="00A77EA9" w:rsidRPr="00DC4775" w:rsidRDefault="000C3074"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Track record of d</w:t>
      </w:r>
      <w:r w:rsidR="00A77EA9" w:rsidRPr="00DC4775">
        <w:rPr>
          <w:rFonts w:ascii="Arial" w:hAnsi="Arial" w:cs="Arial"/>
          <w:color w:val="000000"/>
        </w:rPr>
        <w:t xml:space="preserve">eveloping positive relationships and working in partnership with key stakeholders and </w:t>
      </w:r>
      <w:proofErr w:type="gramStart"/>
      <w:r w:rsidR="00A77EA9" w:rsidRPr="00DC4775">
        <w:rPr>
          <w:rFonts w:ascii="Arial" w:hAnsi="Arial" w:cs="Arial"/>
          <w:color w:val="000000"/>
        </w:rPr>
        <w:t>funders</w:t>
      </w:r>
      <w:proofErr w:type="gramEnd"/>
      <w:r w:rsidR="00A77EA9" w:rsidRPr="00DC4775">
        <w:rPr>
          <w:rFonts w:ascii="Arial" w:hAnsi="Arial" w:cs="Arial"/>
          <w:color w:val="000000"/>
        </w:rPr>
        <w:t xml:space="preserve"> </w:t>
      </w:r>
    </w:p>
    <w:p w14:paraId="7966B4D6" w14:textId="77777777" w:rsidR="00A77EA9" w:rsidRPr="00DC4775" w:rsidRDefault="00A77EA9"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 xml:space="preserve">Knowledge and experience of best practice </w:t>
      </w:r>
      <w:r w:rsidR="000C3074" w:rsidRPr="00DC4775">
        <w:rPr>
          <w:rFonts w:ascii="Arial" w:hAnsi="Arial" w:cs="Arial"/>
          <w:color w:val="000000"/>
        </w:rPr>
        <w:t xml:space="preserve">in </w:t>
      </w:r>
      <w:r w:rsidRPr="00DC4775">
        <w:rPr>
          <w:rFonts w:ascii="Arial" w:hAnsi="Arial" w:cs="Arial"/>
          <w:color w:val="000000"/>
        </w:rPr>
        <w:t xml:space="preserve">working with young people to deliver quality service </w:t>
      </w:r>
      <w:proofErr w:type="gramStart"/>
      <w:r w:rsidRPr="00DC4775">
        <w:rPr>
          <w:rFonts w:ascii="Arial" w:hAnsi="Arial" w:cs="Arial"/>
          <w:color w:val="000000"/>
        </w:rPr>
        <w:t>outcomes</w:t>
      </w:r>
      <w:proofErr w:type="gramEnd"/>
      <w:r w:rsidRPr="00DC4775">
        <w:rPr>
          <w:rFonts w:ascii="Arial" w:hAnsi="Arial" w:cs="Arial"/>
          <w:color w:val="000000"/>
        </w:rPr>
        <w:t xml:space="preserve"> </w:t>
      </w:r>
    </w:p>
    <w:p w14:paraId="743480BB" w14:textId="77777777" w:rsidR="00A77EA9" w:rsidRPr="00DC4775" w:rsidRDefault="00A77EA9"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 xml:space="preserve">An ability to work with colleagues collaboratively to deliver St Basils ambitious development </w:t>
      </w:r>
      <w:proofErr w:type="gramStart"/>
      <w:r w:rsidRPr="00DC4775">
        <w:rPr>
          <w:rFonts w:ascii="Arial" w:hAnsi="Arial" w:cs="Arial"/>
          <w:color w:val="000000"/>
        </w:rPr>
        <w:t>programme</w:t>
      </w:r>
      <w:proofErr w:type="gramEnd"/>
      <w:r w:rsidRPr="00DC4775">
        <w:rPr>
          <w:rFonts w:ascii="Arial" w:hAnsi="Arial" w:cs="Arial"/>
          <w:color w:val="000000"/>
        </w:rPr>
        <w:t xml:space="preserve"> </w:t>
      </w:r>
    </w:p>
    <w:p w14:paraId="1D3B840A" w14:textId="77777777" w:rsidR="000B3D8D" w:rsidRPr="00DC4775" w:rsidRDefault="000B3D8D" w:rsidP="00550A02">
      <w:pPr>
        <w:numPr>
          <w:ilvl w:val="0"/>
          <w:numId w:val="2"/>
        </w:numPr>
        <w:autoSpaceDE w:val="0"/>
        <w:autoSpaceDN w:val="0"/>
        <w:adjustRightInd w:val="0"/>
        <w:spacing w:after="0" w:line="240" w:lineRule="auto"/>
        <w:jc w:val="both"/>
        <w:rPr>
          <w:rFonts w:ascii="Arial" w:hAnsi="Arial" w:cs="Arial"/>
          <w:color w:val="000000"/>
        </w:rPr>
      </w:pPr>
      <w:r w:rsidRPr="00DC4775">
        <w:rPr>
          <w:rFonts w:ascii="Arial" w:hAnsi="Arial" w:cs="Arial"/>
          <w:color w:val="000000"/>
        </w:rPr>
        <w:t xml:space="preserve">Specialist skills and knowledge which could contribute to our </w:t>
      </w:r>
      <w:proofErr w:type="gramStart"/>
      <w:r w:rsidRPr="00DC4775">
        <w:rPr>
          <w:rFonts w:ascii="Arial" w:hAnsi="Arial" w:cs="Arial"/>
          <w:color w:val="000000"/>
        </w:rPr>
        <w:t>agenda</w:t>
      </w:r>
      <w:proofErr w:type="gramEnd"/>
    </w:p>
    <w:p w14:paraId="0F454216" w14:textId="77777777" w:rsidR="008E6AF2" w:rsidRPr="00DC4775" w:rsidRDefault="008E6AF2" w:rsidP="00550A02">
      <w:pPr>
        <w:numPr>
          <w:ilvl w:val="0"/>
          <w:numId w:val="2"/>
        </w:numPr>
        <w:autoSpaceDE w:val="0"/>
        <w:autoSpaceDN w:val="0"/>
        <w:adjustRightInd w:val="0"/>
        <w:spacing w:after="0" w:line="240" w:lineRule="auto"/>
        <w:jc w:val="both"/>
        <w:rPr>
          <w:rFonts w:ascii="Arial" w:hAnsi="Arial" w:cs="Arial"/>
        </w:rPr>
      </w:pPr>
      <w:r w:rsidRPr="00DC4775">
        <w:rPr>
          <w:rFonts w:ascii="Arial" w:hAnsi="Arial" w:cs="Arial"/>
        </w:rPr>
        <w:t xml:space="preserve">Knowledge /understanding of diversity and equality, able to operate in a diverse </w:t>
      </w:r>
      <w:proofErr w:type="gramStart"/>
      <w:r w:rsidRPr="00DC4775">
        <w:rPr>
          <w:rFonts w:ascii="Arial" w:hAnsi="Arial" w:cs="Arial"/>
        </w:rPr>
        <w:t>organisatio</w:t>
      </w:r>
      <w:r w:rsidR="00E638E0" w:rsidRPr="00DC4775">
        <w:rPr>
          <w:rFonts w:ascii="Arial" w:hAnsi="Arial" w:cs="Arial"/>
        </w:rPr>
        <w:t>n</w:t>
      </w:r>
      <w:proofErr w:type="gramEnd"/>
    </w:p>
    <w:p w14:paraId="6F050049" w14:textId="77777777" w:rsidR="000C3074" w:rsidRPr="00DC4775" w:rsidRDefault="000C3074" w:rsidP="00550A02">
      <w:pPr>
        <w:autoSpaceDE w:val="0"/>
        <w:autoSpaceDN w:val="0"/>
        <w:adjustRightInd w:val="0"/>
        <w:spacing w:after="0" w:line="240" w:lineRule="auto"/>
        <w:jc w:val="both"/>
        <w:rPr>
          <w:rFonts w:ascii="Arial" w:hAnsi="Arial" w:cs="Arial"/>
          <w:color w:val="000000"/>
        </w:rPr>
      </w:pPr>
    </w:p>
    <w:p w14:paraId="2DE8D680" w14:textId="77777777" w:rsidR="00BE071E" w:rsidRPr="00DC4775" w:rsidRDefault="000C3074" w:rsidP="00550A02">
      <w:pPr>
        <w:jc w:val="both"/>
        <w:rPr>
          <w:rFonts w:ascii="Arial" w:hAnsi="Arial" w:cs="Arial"/>
        </w:rPr>
      </w:pPr>
      <w:r w:rsidRPr="00DC4775">
        <w:rPr>
          <w:rFonts w:ascii="Arial" w:hAnsi="Arial" w:cs="Arial"/>
        </w:rPr>
        <w:t xml:space="preserve">We would like to develop a framework relationship with </w:t>
      </w:r>
      <w:proofErr w:type="gramStart"/>
      <w:r w:rsidRPr="00DC4775">
        <w:rPr>
          <w:rFonts w:ascii="Arial" w:hAnsi="Arial" w:cs="Arial"/>
        </w:rPr>
        <w:t>a number of</w:t>
      </w:r>
      <w:proofErr w:type="gramEnd"/>
      <w:r w:rsidRPr="00DC4775">
        <w:rPr>
          <w:rFonts w:ascii="Arial" w:hAnsi="Arial" w:cs="Arial"/>
        </w:rPr>
        <w:t xml:space="preserve"> suitably experienced independent associates who </w:t>
      </w:r>
      <w:r w:rsidR="000B3D8D" w:rsidRPr="00DC4775">
        <w:rPr>
          <w:rFonts w:ascii="Arial" w:hAnsi="Arial" w:cs="Arial"/>
        </w:rPr>
        <w:t>would be available to a</w:t>
      </w:r>
      <w:r w:rsidRPr="00DC4775">
        <w:rPr>
          <w:rFonts w:ascii="Arial" w:hAnsi="Arial" w:cs="Arial"/>
        </w:rPr>
        <w:t xml:space="preserve">ssist us </w:t>
      </w:r>
      <w:r w:rsidR="000B3D8D" w:rsidRPr="00DC4775">
        <w:rPr>
          <w:rFonts w:ascii="Arial" w:hAnsi="Arial" w:cs="Arial"/>
        </w:rPr>
        <w:t>if and when required.</w:t>
      </w:r>
      <w:r w:rsidRPr="00DC4775">
        <w:rPr>
          <w:rFonts w:ascii="Arial" w:hAnsi="Arial" w:cs="Arial"/>
        </w:rPr>
        <w:t xml:space="preserve"> Whilst we could not guarantee any work, we would agree allocation of specific work bundles</w:t>
      </w:r>
      <w:r w:rsidR="00FA4CF8" w:rsidRPr="00DC4775">
        <w:rPr>
          <w:rFonts w:ascii="Arial" w:hAnsi="Arial" w:cs="Arial"/>
        </w:rPr>
        <w:t xml:space="preserve"> in agreement with you</w:t>
      </w:r>
      <w:r w:rsidRPr="00DC4775">
        <w:rPr>
          <w:rFonts w:ascii="Arial" w:hAnsi="Arial" w:cs="Arial"/>
        </w:rPr>
        <w:t xml:space="preserve">. We would require you to maintain contact and update your knowledge of our work, respecting our confidentiality and protecting our business interests. </w:t>
      </w:r>
      <w:r w:rsidR="00FA4CF8" w:rsidRPr="00DC4775">
        <w:rPr>
          <w:rFonts w:ascii="Arial" w:hAnsi="Arial" w:cs="Arial"/>
        </w:rPr>
        <w:t>I</w:t>
      </w:r>
      <w:r w:rsidR="00BE071E" w:rsidRPr="00DC4775">
        <w:rPr>
          <w:rFonts w:ascii="Arial" w:hAnsi="Arial" w:cs="Arial"/>
        </w:rPr>
        <w:t>f engaged on a specific assignment for St Basils in these terms, i</w:t>
      </w:r>
      <w:r w:rsidR="00FA4CF8" w:rsidRPr="00DC4775">
        <w:rPr>
          <w:rFonts w:ascii="Arial" w:hAnsi="Arial" w:cs="Arial"/>
        </w:rPr>
        <w:t>t would be a condition of our agreement that you would not work with any other organisations who are tendering for the same work</w:t>
      </w:r>
      <w:r w:rsidR="00BE071E" w:rsidRPr="00DC4775">
        <w:rPr>
          <w:rFonts w:ascii="Arial" w:hAnsi="Arial" w:cs="Arial"/>
        </w:rPr>
        <w:t>.</w:t>
      </w:r>
    </w:p>
    <w:p w14:paraId="5879A837" w14:textId="77777777" w:rsidR="00586719" w:rsidRPr="00DC4775" w:rsidRDefault="00DC0956" w:rsidP="00550A02">
      <w:pPr>
        <w:jc w:val="both"/>
        <w:rPr>
          <w:rFonts w:ascii="Arial" w:hAnsi="Arial" w:cs="Arial"/>
        </w:rPr>
      </w:pPr>
      <w:r w:rsidRPr="00DC4775">
        <w:rPr>
          <w:rFonts w:ascii="Arial" w:hAnsi="Arial" w:cs="Arial"/>
        </w:rPr>
        <w:t>We would provide you with our regular newsletter and invite you to an annual briefing about our work and environment. You would also be invited to any of our public events.</w:t>
      </w:r>
    </w:p>
    <w:p w14:paraId="2AAD9C85" w14:textId="213F740B" w:rsidR="0026536F" w:rsidRPr="0026536F" w:rsidRDefault="0026536F" w:rsidP="00550A02">
      <w:pPr>
        <w:jc w:val="both"/>
        <w:rPr>
          <w:rFonts w:ascii="Arial" w:hAnsi="Arial" w:cs="Arial"/>
          <w:b/>
          <w:bCs/>
        </w:rPr>
      </w:pPr>
      <w:r w:rsidRPr="0026536F">
        <w:rPr>
          <w:rFonts w:ascii="Arial" w:hAnsi="Arial" w:cs="Arial"/>
          <w:b/>
          <w:bCs/>
        </w:rPr>
        <w:t>Expression of Interest</w:t>
      </w:r>
    </w:p>
    <w:p w14:paraId="01261803" w14:textId="54EF0BC2" w:rsidR="00550A02" w:rsidRDefault="0026536F" w:rsidP="00550A02">
      <w:pPr>
        <w:jc w:val="both"/>
        <w:rPr>
          <w:rFonts w:ascii="Arial" w:hAnsi="Arial" w:cs="Arial"/>
          <w:color w:val="FF0000"/>
        </w:rPr>
      </w:pPr>
      <w:r>
        <w:rPr>
          <w:rFonts w:ascii="Arial" w:hAnsi="Arial" w:cs="Arial"/>
        </w:rPr>
        <w:t xml:space="preserve">If you are interested in exploring Associate opportunities further, please provide your CV, </w:t>
      </w:r>
      <w:r w:rsidR="007D378A">
        <w:rPr>
          <w:rFonts w:ascii="Arial" w:hAnsi="Arial" w:cs="Arial"/>
        </w:rPr>
        <w:t xml:space="preserve">with supporting information addressing </w:t>
      </w:r>
      <w:r>
        <w:rPr>
          <w:rFonts w:ascii="Arial" w:hAnsi="Arial" w:cs="Arial"/>
        </w:rPr>
        <w:t>the requirements above</w:t>
      </w:r>
      <w:r w:rsidR="007D378A">
        <w:rPr>
          <w:rFonts w:ascii="Arial" w:hAnsi="Arial" w:cs="Arial"/>
        </w:rPr>
        <w:t>,</w:t>
      </w:r>
      <w:r>
        <w:rPr>
          <w:rFonts w:ascii="Arial" w:hAnsi="Arial" w:cs="Arial"/>
        </w:rPr>
        <w:t xml:space="preserve"> with 2 referees to </w:t>
      </w:r>
      <w:hyperlink r:id="rId8" w:history="1">
        <w:r w:rsidR="00550A02" w:rsidRPr="00C03F5F">
          <w:rPr>
            <w:rStyle w:val="Hyperlink"/>
            <w:rFonts w:ascii="Arial" w:hAnsi="Arial" w:cs="Arial"/>
          </w:rPr>
          <w:t>recruitment@stbasils.org.uk</w:t>
        </w:r>
      </w:hyperlink>
    </w:p>
    <w:p w14:paraId="47D83AE0" w14:textId="71A301A4" w:rsidR="0026536F" w:rsidRDefault="0026536F" w:rsidP="00550A02">
      <w:pPr>
        <w:jc w:val="both"/>
        <w:rPr>
          <w:rFonts w:ascii="Arial" w:hAnsi="Arial" w:cs="Arial"/>
        </w:rPr>
      </w:pPr>
      <w:r>
        <w:rPr>
          <w:rFonts w:ascii="Arial" w:hAnsi="Arial" w:cs="Arial"/>
        </w:rPr>
        <w:t xml:space="preserve"> Please also provide your chargeable rate for: </w:t>
      </w:r>
    </w:p>
    <w:p w14:paraId="411CE450" w14:textId="5FE1DFEA" w:rsidR="000D0575" w:rsidRDefault="000D0575" w:rsidP="00550A02">
      <w:pPr>
        <w:pStyle w:val="ListParagraph"/>
        <w:numPr>
          <w:ilvl w:val="0"/>
          <w:numId w:val="8"/>
        </w:numPr>
        <w:jc w:val="both"/>
        <w:rPr>
          <w:rFonts w:ascii="Arial" w:hAnsi="Arial" w:cs="Arial"/>
        </w:rPr>
      </w:pPr>
      <w:r>
        <w:rPr>
          <w:rFonts w:ascii="Arial" w:hAnsi="Arial" w:cs="Arial"/>
        </w:rPr>
        <w:t>Daily rate</w:t>
      </w:r>
    </w:p>
    <w:p w14:paraId="4F3A7123" w14:textId="40BDCBAD" w:rsidR="0026536F" w:rsidRDefault="000D0575" w:rsidP="00550A02">
      <w:pPr>
        <w:pStyle w:val="ListParagraph"/>
        <w:numPr>
          <w:ilvl w:val="0"/>
          <w:numId w:val="8"/>
        </w:numPr>
        <w:jc w:val="both"/>
        <w:rPr>
          <w:rFonts w:ascii="Arial" w:hAnsi="Arial" w:cs="Arial"/>
        </w:rPr>
      </w:pPr>
      <w:r>
        <w:rPr>
          <w:rFonts w:ascii="Arial" w:hAnsi="Arial" w:cs="Arial"/>
        </w:rPr>
        <w:t>10 to 20 days</w:t>
      </w:r>
    </w:p>
    <w:p w14:paraId="0BDFFCFC" w14:textId="26E5491D" w:rsidR="0026536F" w:rsidRDefault="000D0575" w:rsidP="00550A02">
      <w:pPr>
        <w:pStyle w:val="ListParagraph"/>
        <w:numPr>
          <w:ilvl w:val="0"/>
          <w:numId w:val="8"/>
        </w:numPr>
        <w:jc w:val="both"/>
        <w:rPr>
          <w:rFonts w:ascii="Arial" w:hAnsi="Arial" w:cs="Arial"/>
        </w:rPr>
      </w:pPr>
      <w:r>
        <w:rPr>
          <w:rFonts w:ascii="Arial" w:hAnsi="Arial" w:cs="Arial"/>
        </w:rPr>
        <w:t>Above 20 days</w:t>
      </w:r>
      <w:r w:rsidR="0026536F">
        <w:rPr>
          <w:rFonts w:ascii="Arial" w:hAnsi="Arial" w:cs="Arial"/>
        </w:rPr>
        <w:t xml:space="preserve"> </w:t>
      </w:r>
    </w:p>
    <w:p w14:paraId="5B3632C2" w14:textId="1582ED90" w:rsidR="0026536F" w:rsidRDefault="000D0575" w:rsidP="00550A02">
      <w:pPr>
        <w:pStyle w:val="ListParagraph"/>
        <w:numPr>
          <w:ilvl w:val="0"/>
          <w:numId w:val="8"/>
        </w:numPr>
        <w:jc w:val="both"/>
        <w:rPr>
          <w:rFonts w:ascii="Arial" w:hAnsi="Arial" w:cs="Arial"/>
        </w:rPr>
      </w:pPr>
      <w:r>
        <w:rPr>
          <w:rFonts w:ascii="Arial" w:hAnsi="Arial" w:cs="Arial"/>
        </w:rPr>
        <w:t>Commissioned work up</w:t>
      </w:r>
      <w:r w:rsidR="00550A02">
        <w:rPr>
          <w:rFonts w:ascii="Arial" w:hAnsi="Arial" w:cs="Arial"/>
        </w:rPr>
        <w:t xml:space="preserve"> </w:t>
      </w:r>
      <w:r>
        <w:rPr>
          <w:rFonts w:ascii="Arial" w:hAnsi="Arial" w:cs="Arial"/>
        </w:rPr>
        <w:t>to 12 months</w:t>
      </w:r>
    </w:p>
    <w:p w14:paraId="4E373D44" w14:textId="64C41A6B" w:rsidR="000B3D8D" w:rsidRPr="0026536F" w:rsidRDefault="0026536F" w:rsidP="00550A02">
      <w:pPr>
        <w:ind w:left="360"/>
        <w:jc w:val="both"/>
        <w:rPr>
          <w:rFonts w:ascii="Arial" w:hAnsi="Arial" w:cs="Arial"/>
        </w:rPr>
      </w:pPr>
      <w:r w:rsidRPr="0026536F">
        <w:rPr>
          <w:rFonts w:ascii="Arial" w:hAnsi="Arial" w:cs="Arial"/>
        </w:rPr>
        <w:t xml:space="preserve">  </w:t>
      </w:r>
    </w:p>
    <w:sectPr w:rsidR="000B3D8D" w:rsidRPr="002653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BC80" w14:textId="77777777" w:rsidR="009242DE" w:rsidRDefault="009242DE" w:rsidP="000E6BB3">
      <w:pPr>
        <w:spacing w:after="0" w:line="240" w:lineRule="auto"/>
      </w:pPr>
      <w:r>
        <w:separator/>
      </w:r>
    </w:p>
  </w:endnote>
  <w:endnote w:type="continuationSeparator" w:id="0">
    <w:p w14:paraId="5A3E848D" w14:textId="77777777" w:rsidR="009242DE" w:rsidRDefault="009242DE" w:rsidP="000E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13765"/>
      <w:docPartObj>
        <w:docPartGallery w:val="Page Numbers (Bottom of Page)"/>
        <w:docPartUnique/>
      </w:docPartObj>
    </w:sdtPr>
    <w:sdtEndPr>
      <w:rPr>
        <w:noProof/>
      </w:rPr>
    </w:sdtEndPr>
    <w:sdtContent>
      <w:p w14:paraId="52464897" w14:textId="77777777" w:rsidR="000E6BB3" w:rsidRDefault="000E6BB3">
        <w:pPr>
          <w:pStyle w:val="Footer"/>
          <w:jc w:val="center"/>
        </w:pPr>
        <w:r>
          <w:fldChar w:fldCharType="begin"/>
        </w:r>
        <w:r>
          <w:instrText xml:space="preserve"> PAGE   \* MERGEFORMAT </w:instrText>
        </w:r>
        <w:r>
          <w:fldChar w:fldCharType="separate"/>
        </w:r>
        <w:r w:rsidR="00550A02">
          <w:rPr>
            <w:noProof/>
          </w:rPr>
          <w:t>2</w:t>
        </w:r>
        <w:r>
          <w:rPr>
            <w:noProof/>
          </w:rPr>
          <w:fldChar w:fldCharType="end"/>
        </w:r>
      </w:p>
    </w:sdtContent>
  </w:sdt>
  <w:p w14:paraId="6D5BB2BA" w14:textId="77777777" w:rsidR="000E6BB3" w:rsidRDefault="000E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1551" w14:textId="77777777" w:rsidR="009242DE" w:rsidRDefault="009242DE" w:rsidP="000E6BB3">
      <w:pPr>
        <w:spacing w:after="0" w:line="240" w:lineRule="auto"/>
      </w:pPr>
      <w:r>
        <w:separator/>
      </w:r>
    </w:p>
  </w:footnote>
  <w:footnote w:type="continuationSeparator" w:id="0">
    <w:p w14:paraId="0081F058" w14:textId="77777777" w:rsidR="009242DE" w:rsidRDefault="009242DE" w:rsidP="000E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1AE"/>
    <w:multiLevelType w:val="hybridMultilevel"/>
    <w:tmpl w:val="872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464C"/>
    <w:multiLevelType w:val="hybridMultilevel"/>
    <w:tmpl w:val="B3BA532C"/>
    <w:lvl w:ilvl="0" w:tplc="678A8F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F45FB7"/>
    <w:multiLevelType w:val="hybridMultilevel"/>
    <w:tmpl w:val="7AE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533EF"/>
    <w:multiLevelType w:val="hybridMultilevel"/>
    <w:tmpl w:val="45007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3D791F"/>
    <w:multiLevelType w:val="hybridMultilevel"/>
    <w:tmpl w:val="DEE8F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333847"/>
    <w:multiLevelType w:val="hybridMultilevel"/>
    <w:tmpl w:val="93D2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32F98"/>
    <w:multiLevelType w:val="hybridMultilevel"/>
    <w:tmpl w:val="CFFEE7F2"/>
    <w:lvl w:ilvl="0" w:tplc="BD4C7CC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A702D"/>
    <w:multiLevelType w:val="hybridMultilevel"/>
    <w:tmpl w:val="5C96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6B"/>
    <w:rsid w:val="000011E1"/>
    <w:rsid w:val="00067260"/>
    <w:rsid w:val="000915B0"/>
    <w:rsid w:val="000B3D8D"/>
    <w:rsid w:val="000C3074"/>
    <w:rsid w:val="000D0575"/>
    <w:rsid w:val="000E6BB3"/>
    <w:rsid w:val="0014425B"/>
    <w:rsid w:val="00157F7B"/>
    <w:rsid w:val="00167395"/>
    <w:rsid w:val="00227CEA"/>
    <w:rsid w:val="0026536F"/>
    <w:rsid w:val="002A3170"/>
    <w:rsid w:val="002D10A5"/>
    <w:rsid w:val="002D6241"/>
    <w:rsid w:val="002D6296"/>
    <w:rsid w:val="003146CD"/>
    <w:rsid w:val="00323DAE"/>
    <w:rsid w:val="00427EB8"/>
    <w:rsid w:val="00467676"/>
    <w:rsid w:val="004F3C7E"/>
    <w:rsid w:val="00550A02"/>
    <w:rsid w:val="0055284E"/>
    <w:rsid w:val="0058328A"/>
    <w:rsid w:val="00586719"/>
    <w:rsid w:val="005974B9"/>
    <w:rsid w:val="005D26A8"/>
    <w:rsid w:val="00690ABC"/>
    <w:rsid w:val="006C443E"/>
    <w:rsid w:val="006F068A"/>
    <w:rsid w:val="00735A65"/>
    <w:rsid w:val="00796391"/>
    <w:rsid w:val="007B70B0"/>
    <w:rsid w:val="007C23E8"/>
    <w:rsid w:val="007D378A"/>
    <w:rsid w:val="007F5DAF"/>
    <w:rsid w:val="008040CD"/>
    <w:rsid w:val="008E6AF2"/>
    <w:rsid w:val="009242DE"/>
    <w:rsid w:val="00952868"/>
    <w:rsid w:val="00A77EA9"/>
    <w:rsid w:val="00A84EA5"/>
    <w:rsid w:val="00AB7FC3"/>
    <w:rsid w:val="00AE7BD4"/>
    <w:rsid w:val="00B267FD"/>
    <w:rsid w:val="00BD655B"/>
    <w:rsid w:val="00BE071E"/>
    <w:rsid w:val="00D20F34"/>
    <w:rsid w:val="00D24C6B"/>
    <w:rsid w:val="00D947A6"/>
    <w:rsid w:val="00DC0956"/>
    <w:rsid w:val="00DC4775"/>
    <w:rsid w:val="00E638E0"/>
    <w:rsid w:val="00F251C3"/>
    <w:rsid w:val="00FA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8DB"/>
  <w15:chartTrackingRefBased/>
  <w15:docId w15:val="{48AEDDAA-4492-4D10-9097-17E14D3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260"/>
    <w:pPr>
      <w:ind w:left="720"/>
      <w:contextualSpacing/>
    </w:pPr>
  </w:style>
  <w:style w:type="paragraph" w:styleId="Header">
    <w:name w:val="header"/>
    <w:basedOn w:val="Normal"/>
    <w:link w:val="HeaderChar"/>
    <w:uiPriority w:val="99"/>
    <w:unhideWhenUsed/>
    <w:rsid w:val="000E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BB3"/>
  </w:style>
  <w:style w:type="paragraph" w:styleId="Footer">
    <w:name w:val="footer"/>
    <w:basedOn w:val="Normal"/>
    <w:link w:val="FooterChar"/>
    <w:uiPriority w:val="99"/>
    <w:unhideWhenUsed/>
    <w:rsid w:val="000E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BB3"/>
  </w:style>
  <w:style w:type="character" w:styleId="Hyperlink">
    <w:name w:val="Hyperlink"/>
    <w:basedOn w:val="DefaultParagraphFont"/>
    <w:uiPriority w:val="99"/>
    <w:unhideWhenUsed/>
    <w:rsid w:val="00AE7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318967">
      <w:bodyDiv w:val="1"/>
      <w:marLeft w:val="0"/>
      <w:marRight w:val="0"/>
      <w:marTop w:val="0"/>
      <w:marBottom w:val="0"/>
      <w:divBdr>
        <w:top w:val="none" w:sz="0" w:space="0" w:color="auto"/>
        <w:left w:val="none" w:sz="0" w:space="0" w:color="auto"/>
        <w:bottom w:val="none" w:sz="0" w:space="0" w:color="auto"/>
        <w:right w:val="none" w:sz="0" w:space="0" w:color="auto"/>
      </w:divBdr>
    </w:div>
    <w:div w:id="18007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basil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Templeton</dc:creator>
  <cp:keywords/>
  <dc:description/>
  <cp:lastModifiedBy>Ellie Jones</cp:lastModifiedBy>
  <cp:revision>2</cp:revision>
  <cp:lastPrinted>2016-05-09T09:54:00Z</cp:lastPrinted>
  <dcterms:created xsi:type="dcterms:W3CDTF">2021-03-16T16:18:00Z</dcterms:created>
  <dcterms:modified xsi:type="dcterms:W3CDTF">2021-03-16T16:18:00Z</dcterms:modified>
</cp:coreProperties>
</file>